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388F" w:rsidRDefault="003102A0" w:rsidP="00092403">
      <w:pPr>
        <w:pStyle w:val="TOCHeading"/>
        <w:jc w:val="center"/>
        <w:rPr>
          <w:b w:val="0"/>
          <w:sz w:val="40"/>
          <w:szCs w:val="40"/>
        </w:rPr>
      </w:pPr>
      <w:r>
        <w:rPr>
          <w:rFonts w:ascii="Copperplate Gothic Bold" w:hAnsi="Copperplate Gothic Bold"/>
          <w:noProof/>
          <w:sz w:val="72"/>
          <w:lang w:eastAsia="en-US"/>
        </w:rPr>
        <w:drawing>
          <wp:inline distT="0" distB="0" distL="0" distR="0">
            <wp:extent cx="2298065" cy="795020"/>
            <wp:effectExtent l="19050" t="0" r="6985"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srcRect/>
                    <a:stretch>
                      <a:fillRect/>
                    </a:stretch>
                  </pic:blipFill>
                  <pic:spPr bwMode="auto">
                    <a:xfrm>
                      <a:off x="0" y="0"/>
                      <a:ext cx="2298065" cy="795020"/>
                    </a:xfrm>
                    <a:prstGeom prst="rect">
                      <a:avLst/>
                    </a:prstGeom>
                    <a:noFill/>
                    <a:ln w="9525">
                      <a:noFill/>
                      <a:miter lim="800000"/>
                      <a:headEnd/>
                      <a:tailEnd/>
                    </a:ln>
                  </pic:spPr>
                </pic:pic>
              </a:graphicData>
            </a:graphic>
          </wp:inline>
        </w:drawing>
      </w:r>
    </w:p>
    <w:p w:rsidR="00C0389D" w:rsidRDefault="00C0389D" w:rsidP="00CA39B0">
      <w:pPr>
        <w:jc w:val="center"/>
        <w:rPr>
          <w:b/>
          <w:sz w:val="40"/>
          <w:szCs w:val="40"/>
        </w:rPr>
      </w:pPr>
    </w:p>
    <w:p w:rsidR="008607FF" w:rsidRDefault="008607FF" w:rsidP="008607FF">
      <w:pPr>
        <w:jc w:val="center"/>
        <w:rPr>
          <w:b/>
          <w:sz w:val="40"/>
          <w:szCs w:val="40"/>
        </w:rPr>
      </w:pPr>
    </w:p>
    <w:p w:rsidR="008607FF" w:rsidRDefault="008607FF" w:rsidP="008607FF">
      <w:pPr>
        <w:jc w:val="center"/>
        <w:rPr>
          <w:b/>
          <w:sz w:val="40"/>
          <w:szCs w:val="40"/>
        </w:rPr>
      </w:pPr>
    </w:p>
    <w:p w:rsidR="008607FF" w:rsidRDefault="008607FF" w:rsidP="008607FF">
      <w:pPr>
        <w:jc w:val="center"/>
        <w:rPr>
          <w:b/>
          <w:sz w:val="40"/>
          <w:szCs w:val="40"/>
        </w:rPr>
      </w:pPr>
      <w:r w:rsidRPr="00CA39B0">
        <w:rPr>
          <w:b/>
          <w:sz w:val="40"/>
          <w:szCs w:val="40"/>
        </w:rPr>
        <w:t>User Manual</w:t>
      </w:r>
      <w:r>
        <w:rPr>
          <w:b/>
          <w:sz w:val="40"/>
          <w:szCs w:val="40"/>
        </w:rPr>
        <w:t xml:space="preserve"> </w:t>
      </w:r>
      <w:r w:rsidR="00F5611D">
        <w:rPr>
          <w:b/>
          <w:sz w:val="40"/>
          <w:szCs w:val="40"/>
        </w:rPr>
        <w:t>o</w:t>
      </w:r>
      <w:r>
        <w:rPr>
          <w:b/>
          <w:sz w:val="40"/>
          <w:szCs w:val="40"/>
        </w:rPr>
        <w:t>f Manufacturing</w:t>
      </w:r>
    </w:p>
    <w:p w:rsidR="008607FF" w:rsidRPr="00CA39B0" w:rsidRDefault="008607FF" w:rsidP="008607FF">
      <w:pPr>
        <w:jc w:val="center"/>
        <w:rPr>
          <w:b/>
          <w:sz w:val="40"/>
          <w:szCs w:val="40"/>
        </w:rPr>
      </w:pPr>
      <w:r>
        <w:rPr>
          <w:b/>
          <w:sz w:val="40"/>
          <w:szCs w:val="40"/>
        </w:rPr>
        <w:t>F</w:t>
      </w:r>
      <w:r w:rsidRPr="00CA39B0">
        <w:rPr>
          <w:b/>
          <w:sz w:val="40"/>
          <w:szCs w:val="40"/>
        </w:rPr>
        <w:t xml:space="preserve">or IFS </w:t>
      </w:r>
      <w:r w:rsidR="00F5611D">
        <w:rPr>
          <w:b/>
          <w:sz w:val="40"/>
          <w:szCs w:val="40"/>
        </w:rPr>
        <w:t xml:space="preserve">ERP </w:t>
      </w:r>
      <w:r w:rsidRPr="00CA39B0">
        <w:rPr>
          <w:b/>
          <w:sz w:val="40"/>
          <w:szCs w:val="40"/>
        </w:rPr>
        <w:t>Application</w:t>
      </w:r>
    </w:p>
    <w:p w:rsidR="008607FF" w:rsidRPr="00CA39B0" w:rsidRDefault="003B5FD1" w:rsidP="008607FF">
      <w:pPr>
        <w:jc w:val="center"/>
        <w:rPr>
          <w:b/>
        </w:rPr>
      </w:pPr>
      <w:r>
        <w:rPr>
          <w:b/>
        </w:rPr>
        <w:t>Version 1.2</w:t>
      </w:r>
    </w:p>
    <w:p w:rsidR="008607FF" w:rsidRDefault="008607FF" w:rsidP="008607FF"/>
    <w:p w:rsidR="008607FF" w:rsidRDefault="008607FF" w:rsidP="008607FF"/>
    <w:p w:rsidR="00C0389D" w:rsidRDefault="00C0389D" w:rsidP="00CA39B0">
      <w:pPr>
        <w:jc w:val="center"/>
        <w:rPr>
          <w:b/>
          <w:sz w:val="40"/>
          <w:szCs w:val="40"/>
        </w:rPr>
      </w:pPr>
    </w:p>
    <w:p w:rsidR="00C0389D" w:rsidRDefault="00C0389D" w:rsidP="00CA39B0">
      <w:pPr>
        <w:jc w:val="center"/>
        <w:rPr>
          <w:b/>
          <w:sz w:val="40"/>
          <w:szCs w:val="40"/>
        </w:rPr>
      </w:pPr>
    </w:p>
    <w:p w:rsidR="00C0389D" w:rsidRDefault="00C0389D"/>
    <w:p w:rsidR="00C0389D" w:rsidRDefault="00C0389D"/>
    <w:p w:rsidR="00C0389D" w:rsidRDefault="00C0389D"/>
    <w:p w:rsidR="00C0389D" w:rsidRDefault="00C0389D"/>
    <w:p w:rsidR="00C0389D" w:rsidRDefault="00C0389D"/>
    <w:p w:rsidR="00C0389D" w:rsidRDefault="00C0389D"/>
    <w:p w:rsidR="00C0389D" w:rsidRDefault="00C0389D"/>
    <w:p w:rsidR="00C0389D" w:rsidRDefault="00C0389D"/>
    <w:sdt>
      <w:sdtPr>
        <w:id w:val="21969309"/>
        <w:docPartObj>
          <w:docPartGallery w:val="Table of Contents"/>
          <w:docPartUnique/>
        </w:docPartObj>
      </w:sdtPr>
      <w:sdtEndPr>
        <w:rPr>
          <w:rFonts w:ascii="Calibri" w:eastAsia="Calibri" w:hAnsi="Calibri"/>
          <w:b w:val="0"/>
          <w:bCs w:val="0"/>
          <w:color w:val="auto"/>
          <w:sz w:val="22"/>
          <w:szCs w:val="22"/>
          <w:lang w:eastAsia="en-US"/>
        </w:rPr>
      </w:sdtEndPr>
      <w:sdtContent>
        <w:p w:rsidR="00FE5FB4" w:rsidRDefault="00FE5FB4">
          <w:pPr>
            <w:pStyle w:val="TOCHeading"/>
          </w:pPr>
          <w:r>
            <w:t>Contents</w:t>
          </w:r>
        </w:p>
        <w:p w:rsidR="00FA40F9" w:rsidRDefault="00FE5FB4">
          <w:pPr>
            <w:pStyle w:val="TOC1"/>
            <w:tabs>
              <w:tab w:val="right" w:leader="dot" w:pos="935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352517666" w:history="1">
            <w:r w:rsidR="00FA40F9" w:rsidRPr="00492E5D">
              <w:rPr>
                <w:rStyle w:val="Hyperlink"/>
                <w:noProof/>
              </w:rPr>
              <w:t>1) Introduction of IFS</w:t>
            </w:r>
            <w:r w:rsidR="00FA40F9">
              <w:rPr>
                <w:noProof/>
                <w:webHidden/>
              </w:rPr>
              <w:tab/>
            </w:r>
            <w:r w:rsidR="00FA40F9">
              <w:rPr>
                <w:noProof/>
                <w:webHidden/>
              </w:rPr>
              <w:fldChar w:fldCharType="begin"/>
            </w:r>
            <w:r w:rsidR="00FA40F9">
              <w:rPr>
                <w:noProof/>
                <w:webHidden/>
              </w:rPr>
              <w:instrText xml:space="preserve"> PAGEREF _Toc352517666 \h </w:instrText>
            </w:r>
            <w:r w:rsidR="00FA40F9">
              <w:rPr>
                <w:noProof/>
                <w:webHidden/>
              </w:rPr>
            </w:r>
            <w:r w:rsidR="00FA40F9">
              <w:rPr>
                <w:noProof/>
                <w:webHidden/>
              </w:rPr>
              <w:fldChar w:fldCharType="separate"/>
            </w:r>
            <w:r w:rsidR="00FA40F9">
              <w:rPr>
                <w:noProof/>
                <w:webHidden/>
              </w:rPr>
              <w:t>4</w:t>
            </w:r>
            <w:r w:rsidR="00FA40F9">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67" w:history="1">
            <w:r w:rsidRPr="00492E5D">
              <w:rPr>
                <w:rStyle w:val="Hyperlink"/>
                <w:noProof/>
              </w:rPr>
              <w:t>2) Inventory Part</w:t>
            </w:r>
            <w:r>
              <w:rPr>
                <w:noProof/>
                <w:webHidden/>
              </w:rPr>
              <w:tab/>
            </w:r>
            <w:r>
              <w:rPr>
                <w:noProof/>
                <w:webHidden/>
              </w:rPr>
              <w:fldChar w:fldCharType="begin"/>
            </w:r>
            <w:r>
              <w:rPr>
                <w:noProof/>
                <w:webHidden/>
              </w:rPr>
              <w:instrText xml:space="preserve"> PAGEREF _Toc352517667 \h </w:instrText>
            </w:r>
            <w:r>
              <w:rPr>
                <w:noProof/>
                <w:webHidden/>
              </w:rPr>
            </w:r>
            <w:r>
              <w:rPr>
                <w:noProof/>
                <w:webHidden/>
              </w:rPr>
              <w:fldChar w:fldCharType="separate"/>
            </w:r>
            <w:r>
              <w:rPr>
                <w:noProof/>
                <w:webHidden/>
              </w:rPr>
              <w:t>9</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68" w:history="1">
            <w:r w:rsidRPr="00492E5D">
              <w:rPr>
                <w:rStyle w:val="Hyperlink"/>
                <w:noProof/>
              </w:rPr>
              <w:t>3) Routing</w:t>
            </w:r>
            <w:r>
              <w:rPr>
                <w:noProof/>
                <w:webHidden/>
              </w:rPr>
              <w:tab/>
            </w:r>
            <w:r>
              <w:rPr>
                <w:noProof/>
                <w:webHidden/>
              </w:rPr>
              <w:fldChar w:fldCharType="begin"/>
            </w:r>
            <w:r>
              <w:rPr>
                <w:noProof/>
                <w:webHidden/>
              </w:rPr>
              <w:instrText xml:space="preserve"> PAGEREF _Toc352517668 \h </w:instrText>
            </w:r>
            <w:r>
              <w:rPr>
                <w:noProof/>
                <w:webHidden/>
              </w:rPr>
            </w:r>
            <w:r>
              <w:rPr>
                <w:noProof/>
                <w:webHidden/>
              </w:rPr>
              <w:fldChar w:fldCharType="separate"/>
            </w:r>
            <w:r>
              <w:rPr>
                <w:noProof/>
                <w:webHidden/>
              </w:rPr>
              <w:t>13</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69" w:history="1">
            <w:r w:rsidRPr="00492E5D">
              <w:rPr>
                <w:rStyle w:val="Hyperlink"/>
                <w:noProof/>
              </w:rPr>
              <w:t>4) Routing Template</w:t>
            </w:r>
            <w:r>
              <w:rPr>
                <w:noProof/>
                <w:webHidden/>
              </w:rPr>
              <w:tab/>
            </w:r>
            <w:r>
              <w:rPr>
                <w:noProof/>
                <w:webHidden/>
              </w:rPr>
              <w:fldChar w:fldCharType="begin"/>
            </w:r>
            <w:r>
              <w:rPr>
                <w:noProof/>
                <w:webHidden/>
              </w:rPr>
              <w:instrText xml:space="preserve"> PAGEREF _Toc352517669 \h </w:instrText>
            </w:r>
            <w:r>
              <w:rPr>
                <w:noProof/>
                <w:webHidden/>
              </w:rPr>
            </w:r>
            <w:r>
              <w:rPr>
                <w:noProof/>
                <w:webHidden/>
              </w:rPr>
              <w:fldChar w:fldCharType="separate"/>
            </w:r>
            <w:r>
              <w:rPr>
                <w:noProof/>
                <w:webHidden/>
              </w:rPr>
              <w:t>16</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70" w:history="1">
            <w:r w:rsidRPr="00492E5D">
              <w:rPr>
                <w:rStyle w:val="Hyperlink"/>
                <w:noProof/>
              </w:rPr>
              <w:t>5) Using Routing Template</w:t>
            </w:r>
            <w:r>
              <w:rPr>
                <w:noProof/>
                <w:webHidden/>
              </w:rPr>
              <w:tab/>
            </w:r>
            <w:r>
              <w:rPr>
                <w:noProof/>
                <w:webHidden/>
              </w:rPr>
              <w:fldChar w:fldCharType="begin"/>
            </w:r>
            <w:r>
              <w:rPr>
                <w:noProof/>
                <w:webHidden/>
              </w:rPr>
              <w:instrText xml:space="preserve"> PAGEREF _Toc352517670 \h </w:instrText>
            </w:r>
            <w:r>
              <w:rPr>
                <w:noProof/>
                <w:webHidden/>
              </w:rPr>
            </w:r>
            <w:r>
              <w:rPr>
                <w:noProof/>
                <w:webHidden/>
              </w:rPr>
              <w:fldChar w:fldCharType="separate"/>
            </w:r>
            <w:r>
              <w:rPr>
                <w:noProof/>
                <w:webHidden/>
              </w:rPr>
              <w:t>18</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71" w:history="1">
            <w:r w:rsidRPr="00492E5D">
              <w:rPr>
                <w:rStyle w:val="Hyperlink"/>
                <w:noProof/>
              </w:rPr>
              <w:t>6) Product Structure:</w:t>
            </w:r>
            <w:r>
              <w:rPr>
                <w:noProof/>
                <w:webHidden/>
              </w:rPr>
              <w:tab/>
            </w:r>
            <w:r>
              <w:rPr>
                <w:noProof/>
                <w:webHidden/>
              </w:rPr>
              <w:fldChar w:fldCharType="begin"/>
            </w:r>
            <w:r>
              <w:rPr>
                <w:noProof/>
                <w:webHidden/>
              </w:rPr>
              <w:instrText xml:space="preserve"> PAGEREF _Toc352517671 \h </w:instrText>
            </w:r>
            <w:r>
              <w:rPr>
                <w:noProof/>
                <w:webHidden/>
              </w:rPr>
            </w:r>
            <w:r>
              <w:rPr>
                <w:noProof/>
                <w:webHidden/>
              </w:rPr>
              <w:fldChar w:fldCharType="separate"/>
            </w:r>
            <w:r>
              <w:rPr>
                <w:noProof/>
                <w:webHidden/>
              </w:rPr>
              <w:t>19</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72" w:history="1">
            <w:r w:rsidRPr="00492E5D">
              <w:rPr>
                <w:rStyle w:val="Hyperlink"/>
                <w:noProof/>
              </w:rPr>
              <w:t>7) Sales Part</w:t>
            </w:r>
            <w:r>
              <w:rPr>
                <w:noProof/>
                <w:webHidden/>
              </w:rPr>
              <w:tab/>
            </w:r>
            <w:r>
              <w:rPr>
                <w:noProof/>
                <w:webHidden/>
              </w:rPr>
              <w:fldChar w:fldCharType="begin"/>
            </w:r>
            <w:r>
              <w:rPr>
                <w:noProof/>
                <w:webHidden/>
              </w:rPr>
              <w:instrText xml:space="preserve"> PAGEREF _Toc352517672 \h </w:instrText>
            </w:r>
            <w:r>
              <w:rPr>
                <w:noProof/>
                <w:webHidden/>
              </w:rPr>
            </w:r>
            <w:r>
              <w:rPr>
                <w:noProof/>
                <w:webHidden/>
              </w:rPr>
              <w:fldChar w:fldCharType="separate"/>
            </w:r>
            <w:r>
              <w:rPr>
                <w:noProof/>
                <w:webHidden/>
              </w:rPr>
              <w:t>20</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73" w:history="1">
            <w:r w:rsidRPr="00492E5D">
              <w:rPr>
                <w:rStyle w:val="Hyperlink"/>
                <w:noProof/>
              </w:rPr>
              <w:t>8) Creating Customer</w:t>
            </w:r>
            <w:r>
              <w:rPr>
                <w:noProof/>
                <w:webHidden/>
              </w:rPr>
              <w:tab/>
            </w:r>
            <w:r>
              <w:rPr>
                <w:noProof/>
                <w:webHidden/>
              </w:rPr>
              <w:fldChar w:fldCharType="begin"/>
            </w:r>
            <w:r>
              <w:rPr>
                <w:noProof/>
                <w:webHidden/>
              </w:rPr>
              <w:instrText xml:space="preserve"> PAGEREF _Toc352517673 \h </w:instrText>
            </w:r>
            <w:r>
              <w:rPr>
                <w:noProof/>
                <w:webHidden/>
              </w:rPr>
            </w:r>
            <w:r>
              <w:rPr>
                <w:noProof/>
                <w:webHidden/>
              </w:rPr>
              <w:fldChar w:fldCharType="separate"/>
            </w:r>
            <w:r>
              <w:rPr>
                <w:noProof/>
                <w:webHidden/>
              </w:rPr>
              <w:t>22</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74" w:history="1">
            <w:r w:rsidRPr="00492E5D">
              <w:rPr>
                <w:rStyle w:val="Hyperlink"/>
                <w:noProof/>
              </w:rPr>
              <w:t>9) Customer Order</w:t>
            </w:r>
            <w:r>
              <w:rPr>
                <w:noProof/>
                <w:webHidden/>
              </w:rPr>
              <w:tab/>
            </w:r>
            <w:r>
              <w:rPr>
                <w:noProof/>
                <w:webHidden/>
              </w:rPr>
              <w:fldChar w:fldCharType="begin"/>
            </w:r>
            <w:r>
              <w:rPr>
                <w:noProof/>
                <w:webHidden/>
              </w:rPr>
              <w:instrText xml:space="preserve"> PAGEREF _Toc352517674 \h </w:instrText>
            </w:r>
            <w:r>
              <w:rPr>
                <w:noProof/>
                <w:webHidden/>
              </w:rPr>
            </w:r>
            <w:r>
              <w:rPr>
                <w:noProof/>
                <w:webHidden/>
              </w:rPr>
              <w:fldChar w:fldCharType="separate"/>
            </w:r>
            <w:r>
              <w:rPr>
                <w:noProof/>
                <w:webHidden/>
              </w:rPr>
              <w:t>23</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75" w:history="1">
            <w:r w:rsidRPr="00492E5D">
              <w:rPr>
                <w:rStyle w:val="Hyperlink"/>
                <w:noProof/>
              </w:rPr>
              <w:t>10) Uploading List of Bollas</w:t>
            </w:r>
            <w:r>
              <w:rPr>
                <w:noProof/>
                <w:webHidden/>
              </w:rPr>
              <w:tab/>
            </w:r>
            <w:r>
              <w:rPr>
                <w:noProof/>
                <w:webHidden/>
              </w:rPr>
              <w:fldChar w:fldCharType="begin"/>
            </w:r>
            <w:r>
              <w:rPr>
                <w:noProof/>
                <w:webHidden/>
              </w:rPr>
              <w:instrText xml:space="preserve"> PAGEREF _Toc352517675 \h </w:instrText>
            </w:r>
            <w:r>
              <w:rPr>
                <w:noProof/>
                <w:webHidden/>
              </w:rPr>
            </w:r>
            <w:r>
              <w:rPr>
                <w:noProof/>
                <w:webHidden/>
              </w:rPr>
              <w:fldChar w:fldCharType="separate"/>
            </w:r>
            <w:r>
              <w:rPr>
                <w:noProof/>
                <w:webHidden/>
              </w:rPr>
              <w:t>29</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76" w:history="1">
            <w:r w:rsidRPr="00492E5D">
              <w:rPr>
                <w:rStyle w:val="Hyperlink"/>
                <w:noProof/>
              </w:rPr>
              <w:t>11) Parallel Operation and Milestone Operation</w:t>
            </w:r>
            <w:r>
              <w:rPr>
                <w:noProof/>
                <w:webHidden/>
              </w:rPr>
              <w:tab/>
            </w:r>
            <w:r>
              <w:rPr>
                <w:noProof/>
                <w:webHidden/>
              </w:rPr>
              <w:fldChar w:fldCharType="begin"/>
            </w:r>
            <w:r>
              <w:rPr>
                <w:noProof/>
                <w:webHidden/>
              </w:rPr>
              <w:instrText xml:space="preserve"> PAGEREF _Toc352517676 \h </w:instrText>
            </w:r>
            <w:r>
              <w:rPr>
                <w:noProof/>
                <w:webHidden/>
              </w:rPr>
            </w:r>
            <w:r>
              <w:rPr>
                <w:noProof/>
                <w:webHidden/>
              </w:rPr>
              <w:fldChar w:fldCharType="separate"/>
            </w:r>
            <w:r>
              <w:rPr>
                <w:noProof/>
                <w:webHidden/>
              </w:rPr>
              <w:t>33</w:t>
            </w:r>
            <w:r>
              <w:rPr>
                <w:noProof/>
                <w:webHidden/>
              </w:rPr>
              <w:fldChar w:fldCharType="end"/>
            </w:r>
          </w:hyperlink>
        </w:p>
        <w:p w:rsidR="00FA40F9" w:rsidRDefault="00FA40F9">
          <w:pPr>
            <w:pStyle w:val="TOC1"/>
            <w:tabs>
              <w:tab w:val="left" w:pos="660"/>
              <w:tab w:val="right" w:leader="dot" w:pos="9350"/>
            </w:tabs>
            <w:rPr>
              <w:rFonts w:asciiTheme="minorHAnsi" w:eastAsiaTheme="minorEastAsia" w:hAnsiTheme="minorHAnsi" w:cstheme="minorBidi"/>
              <w:noProof/>
            </w:rPr>
          </w:pPr>
          <w:hyperlink w:anchor="_Toc352517677" w:history="1">
            <w:r w:rsidRPr="00492E5D">
              <w:rPr>
                <w:rStyle w:val="Hyperlink"/>
                <w:noProof/>
              </w:rPr>
              <w:t>12)</w:t>
            </w:r>
            <w:r>
              <w:rPr>
                <w:rFonts w:asciiTheme="minorHAnsi" w:eastAsiaTheme="minorEastAsia" w:hAnsiTheme="minorHAnsi" w:cstheme="minorBidi"/>
                <w:noProof/>
              </w:rPr>
              <w:tab/>
            </w:r>
            <w:r w:rsidRPr="00492E5D">
              <w:rPr>
                <w:rStyle w:val="Hyperlink"/>
                <w:noProof/>
              </w:rPr>
              <w:t>Shop Order</w:t>
            </w:r>
            <w:r>
              <w:rPr>
                <w:noProof/>
                <w:webHidden/>
              </w:rPr>
              <w:tab/>
            </w:r>
            <w:r>
              <w:rPr>
                <w:noProof/>
                <w:webHidden/>
              </w:rPr>
              <w:fldChar w:fldCharType="begin"/>
            </w:r>
            <w:r>
              <w:rPr>
                <w:noProof/>
                <w:webHidden/>
              </w:rPr>
              <w:instrText xml:space="preserve"> PAGEREF _Toc352517677 \h </w:instrText>
            </w:r>
            <w:r>
              <w:rPr>
                <w:noProof/>
                <w:webHidden/>
              </w:rPr>
            </w:r>
            <w:r>
              <w:rPr>
                <w:noProof/>
                <w:webHidden/>
              </w:rPr>
              <w:fldChar w:fldCharType="separate"/>
            </w:r>
            <w:r>
              <w:rPr>
                <w:noProof/>
                <w:webHidden/>
              </w:rPr>
              <w:t>34</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78" w:history="1">
            <w:r w:rsidRPr="00492E5D">
              <w:rPr>
                <w:rStyle w:val="Hyperlink"/>
                <w:noProof/>
                <w:highlight w:val="yellow"/>
              </w:rPr>
              <w:t>13) Purchase requisition</w:t>
            </w:r>
            <w:r>
              <w:rPr>
                <w:noProof/>
                <w:webHidden/>
              </w:rPr>
              <w:tab/>
            </w:r>
            <w:r>
              <w:rPr>
                <w:noProof/>
                <w:webHidden/>
              </w:rPr>
              <w:fldChar w:fldCharType="begin"/>
            </w:r>
            <w:r>
              <w:rPr>
                <w:noProof/>
                <w:webHidden/>
              </w:rPr>
              <w:instrText xml:space="preserve"> PAGEREF _Toc352517678 \h </w:instrText>
            </w:r>
            <w:r>
              <w:rPr>
                <w:noProof/>
                <w:webHidden/>
              </w:rPr>
            </w:r>
            <w:r>
              <w:rPr>
                <w:noProof/>
                <w:webHidden/>
              </w:rPr>
              <w:fldChar w:fldCharType="separate"/>
            </w:r>
            <w:r>
              <w:rPr>
                <w:noProof/>
                <w:webHidden/>
              </w:rPr>
              <w:t>38</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79" w:history="1">
            <w:r w:rsidRPr="00492E5D">
              <w:rPr>
                <w:rStyle w:val="Hyperlink"/>
                <w:noProof/>
                <w:highlight w:val="yellow"/>
              </w:rPr>
              <w:t>14) Purchase order</w:t>
            </w:r>
            <w:r>
              <w:rPr>
                <w:noProof/>
                <w:webHidden/>
              </w:rPr>
              <w:tab/>
            </w:r>
            <w:r>
              <w:rPr>
                <w:noProof/>
                <w:webHidden/>
              </w:rPr>
              <w:fldChar w:fldCharType="begin"/>
            </w:r>
            <w:r>
              <w:rPr>
                <w:noProof/>
                <w:webHidden/>
              </w:rPr>
              <w:instrText xml:space="preserve"> PAGEREF _Toc352517679 \h </w:instrText>
            </w:r>
            <w:r>
              <w:rPr>
                <w:noProof/>
                <w:webHidden/>
              </w:rPr>
            </w:r>
            <w:r>
              <w:rPr>
                <w:noProof/>
                <w:webHidden/>
              </w:rPr>
              <w:fldChar w:fldCharType="separate"/>
            </w:r>
            <w:r>
              <w:rPr>
                <w:noProof/>
                <w:webHidden/>
              </w:rPr>
              <w:t>38</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80" w:history="1">
            <w:r w:rsidRPr="00492E5D">
              <w:rPr>
                <w:rStyle w:val="Hyperlink"/>
                <w:noProof/>
                <w:highlight w:val="yellow"/>
              </w:rPr>
              <w:t>15) Material receive</w:t>
            </w:r>
            <w:r>
              <w:rPr>
                <w:noProof/>
                <w:webHidden/>
              </w:rPr>
              <w:tab/>
            </w:r>
            <w:r>
              <w:rPr>
                <w:noProof/>
                <w:webHidden/>
              </w:rPr>
              <w:fldChar w:fldCharType="begin"/>
            </w:r>
            <w:r>
              <w:rPr>
                <w:noProof/>
                <w:webHidden/>
              </w:rPr>
              <w:instrText xml:space="preserve"> PAGEREF _Toc352517680 \h </w:instrText>
            </w:r>
            <w:r>
              <w:rPr>
                <w:noProof/>
                <w:webHidden/>
              </w:rPr>
            </w:r>
            <w:r>
              <w:rPr>
                <w:noProof/>
                <w:webHidden/>
              </w:rPr>
              <w:fldChar w:fldCharType="separate"/>
            </w:r>
            <w:r>
              <w:rPr>
                <w:noProof/>
                <w:webHidden/>
              </w:rPr>
              <w:t>38</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81" w:history="1">
            <w:r w:rsidRPr="00492E5D">
              <w:rPr>
                <w:rStyle w:val="Hyperlink"/>
                <w:noProof/>
              </w:rPr>
              <w:t>16) Material Availability Check against shop order.</w:t>
            </w:r>
            <w:r>
              <w:rPr>
                <w:noProof/>
                <w:webHidden/>
              </w:rPr>
              <w:tab/>
            </w:r>
            <w:r>
              <w:rPr>
                <w:noProof/>
                <w:webHidden/>
              </w:rPr>
              <w:fldChar w:fldCharType="begin"/>
            </w:r>
            <w:r>
              <w:rPr>
                <w:noProof/>
                <w:webHidden/>
              </w:rPr>
              <w:instrText xml:space="preserve"> PAGEREF _Toc352517681 \h </w:instrText>
            </w:r>
            <w:r>
              <w:rPr>
                <w:noProof/>
                <w:webHidden/>
              </w:rPr>
            </w:r>
            <w:r>
              <w:rPr>
                <w:noProof/>
                <w:webHidden/>
              </w:rPr>
              <w:fldChar w:fldCharType="separate"/>
            </w:r>
            <w:r>
              <w:rPr>
                <w:noProof/>
                <w:webHidden/>
              </w:rPr>
              <w:t>39</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82" w:history="1">
            <w:r w:rsidRPr="00492E5D">
              <w:rPr>
                <w:rStyle w:val="Hyperlink"/>
                <w:noProof/>
              </w:rPr>
              <w:t>17) Checking of total stock of a particular article</w:t>
            </w:r>
            <w:r>
              <w:rPr>
                <w:noProof/>
                <w:webHidden/>
              </w:rPr>
              <w:tab/>
            </w:r>
            <w:r>
              <w:rPr>
                <w:noProof/>
                <w:webHidden/>
              </w:rPr>
              <w:fldChar w:fldCharType="begin"/>
            </w:r>
            <w:r>
              <w:rPr>
                <w:noProof/>
                <w:webHidden/>
              </w:rPr>
              <w:instrText xml:space="preserve"> PAGEREF _Toc352517682 \h </w:instrText>
            </w:r>
            <w:r>
              <w:rPr>
                <w:noProof/>
                <w:webHidden/>
              </w:rPr>
            </w:r>
            <w:r>
              <w:rPr>
                <w:noProof/>
                <w:webHidden/>
              </w:rPr>
              <w:fldChar w:fldCharType="separate"/>
            </w:r>
            <w:r>
              <w:rPr>
                <w:noProof/>
                <w:webHidden/>
              </w:rPr>
              <w:t>41</w:t>
            </w:r>
            <w:r>
              <w:rPr>
                <w:noProof/>
                <w:webHidden/>
              </w:rPr>
              <w:fldChar w:fldCharType="end"/>
            </w:r>
          </w:hyperlink>
        </w:p>
        <w:p w:rsidR="00FA40F9" w:rsidRDefault="00FA40F9">
          <w:pPr>
            <w:pStyle w:val="TOC1"/>
            <w:tabs>
              <w:tab w:val="left" w:pos="660"/>
              <w:tab w:val="right" w:leader="dot" w:pos="9350"/>
            </w:tabs>
            <w:rPr>
              <w:rFonts w:asciiTheme="minorHAnsi" w:eastAsiaTheme="minorEastAsia" w:hAnsiTheme="minorHAnsi" w:cstheme="minorBidi"/>
              <w:noProof/>
            </w:rPr>
          </w:pPr>
          <w:hyperlink w:anchor="_Toc352517683" w:history="1">
            <w:r w:rsidRPr="00492E5D">
              <w:rPr>
                <w:rStyle w:val="Hyperlink"/>
                <w:noProof/>
              </w:rPr>
              <w:t>18)</w:t>
            </w:r>
            <w:r>
              <w:rPr>
                <w:rFonts w:asciiTheme="minorHAnsi" w:eastAsiaTheme="minorEastAsia" w:hAnsiTheme="minorHAnsi" w:cstheme="minorBidi"/>
                <w:noProof/>
              </w:rPr>
              <w:tab/>
            </w:r>
            <w:r w:rsidRPr="00492E5D">
              <w:rPr>
                <w:rStyle w:val="Hyperlink"/>
                <w:noProof/>
              </w:rPr>
              <w:t>Miscellaneous Material details in Shop Order</w:t>
            </w:r>
            <w:r>
              <w:rPr>
                <w:noProof/>
                <w:webHidden/>
              </w:rPr>
              <w:tab/>
            </w:r>
            <w:r>
              <w:rPr>
                <w:noProof/>
                <w:webHidden/>
              </w:rPr>
              <w:fldChar w:fldCharType="begin"/>
            </w:r>
            <w:r>
              <w:rPr>
                <w:noProof/>
                <w:webHidden/>
              </w:rPr>
              <w:instrText xml:space="preserve"> PAGEREF _Toc352517683 \h </w:instrText>
            </w:r>
            <w:r>
              <w:rPr>
                <w:noProof/>
                <w:webHidden/>
              </w:rPr>
            </w:r>
            <w:r>
              <w:rPr>
                <w:noProof/>
                <w:webHidden/>
              </w:rPr>
              <w:fldChar w:fldCharType="separate"/>
            </w:r>
            <w:r>
              <w:rPr>
                <w:noProof/>
                <w:webHidden/>
              </w:rPr>
              <w:t>42</w:t>
            </w:r>
            <w:r>
              <w:rPr>
                <w:noProof/>
                <w:webHidden/>
              </w:rPr>
              <w:fldChar w:fldCharType="end"/>
            </w:r>
          </w:hyperlink>
        </w:p>
        <w:p w:rsidR="00FA40F9" w:rsidRDefault="00FA40F9">
          <w:pPr>
            <w:pStyle w:val="TOC1"/>
            <w:tabs>
              <w:tab w:val="left" w:pos="660"/>
              <w:tab w:val="right" w:leader="dot" w:pos="9350"/>
            </w:tabs>
            <w:rPr>
              <w:rFonts w:asciiTheme="minorHAnsi" w:eastAsiaTheme="minorEastAsia" w:hAnsiTheme="minorHAnsi" w:cstheme="minorBidi"/>
              <w:noProof/>
            </w:rPr>
          </w:pPr>
          <w:hyperlink w:anchor="_Toc352517684" w:history="1">
            <w:r w:rsidRPr="00492E5D">
              <w:rPr>
                <w:rStyle w:val="Hyperlink"/>
                <w:noProof/>
              </w:rPr>
              <w:t>19)</w:t>
            </w:r>
            <w:r>
              <w:rPr>
                <w:rFonts w:asciiTheme="minorHAnsi" w:eastAsiaTheme="minorEastAsia" w:hAnsiTheme="minorHAnsi" w:cstheme="minorBidi"/>
                <w:noProof/>
              </w:rPr>
              <w:tab/>
            </w:r>
            <w:r w:rsidRPr="00492E5D">
              <w:rPr>
                <w:rStyle w:val="Hyperlink"/>
                <w:noProof/>
              </w:rPr>
              <w:t>Advance Cutting Rate in Shop Order</w:t>
            </w:r>
            <w:r>
              <w:rPr>
                <w:noProof/>
                <w:webHidden/>
              </w:rPr>
              <w:tab/>
            </w:r>
            <w:r>
              <w:rPr>
                <w:noProof/>
                <w:webHidden/>
              </w:rPr>
              <w:fldChar w:fldCharType="begin"/>
            </w:r>
            <w:r>
              <w:rPr>
                <w:noProof/>
                <w:webHidden/>
              </w:rPr>
              <w:instrText xml:space="preserve"> PAGEREF _Toc352517684 \h </w:instrText>
            </w:r>
            <w:r>
              <w:rPr>
                <w:noProof/>
                <w:webHidden/>
              </w:rPr>
            </w:r>
            <w:r>
              <w:rPr>
                <w:noProof/>
                <w:webHidden/>
              </w:rPr>
              <w:fldChar w:fldCharType="separate"/>
            </w:r>
            <w:r>
              <w:rPr>
                <w:noProof/>
                <w:webHidden/>
              </w:rPr>
              <w:t>46</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85" w:history="1">
            <w:r w:rsidRPr="00492E5D">
              <w:rPr>
                <w:rStyle w:val="Hyperlink"/>
                <w:noProof/>
                <w:highlight w:val="yellow"/>
              </w:rPr>
              <w:t xml:space="preserve">20) </w:t>
            </w:r>
            <w:r w:rsidRPr="00492E5D">
              <w:rPr>
                <w:rStyle w:val="Hyperlink"/>
                <w:noProof/>
              </w:rPr>
              <w:t>Shop Order Material Request (SOMR)</w:t>
            </w:r>
            <w:r>
              <w:rPr>
                <w:noProof/>
                <w:webHidden/>
              </w:rPr>
              <w:tab/>
            </w:r>
            <w:r>
              <w:rPr>
                <w:noProof/>
                <w:webHidden/>
              </w:rPr>
              <w:fldChar w:fldCharType="begin"/>
            </w:r>
            <w:r>
              <w:rPr>
                <w:noProof/>
                <w:webHidden/>
              </w:rPr>
              <w:instrText xml:space="preserve"> PAGEREF _Toc352517685 \h </w:instrText>
            </w:r>
            <w:r>
              <w:rPr>
                <w:noProof/>
                <w:webHidden/>
              </w:rPr>
            </w:r>
            <w:r>
              <w:rPr>
                <w:noProof/>
                <w:webHidden/>
              </w:rPr>
              <w:fldChar w:fldCharType="separate"/>
            </w:r>
            <w:r>
              <w:rPr>
                <w:noProof/>
                <w:webHidden/>
              </w:rPr>
              <w:t>48</w:t>
            </w:r>
            <w:r>
              <w:rPr>
                <w:noProof/>
                <w:webHidden/>
              </w:rPr>
              <w:fldChar w:fldCharType="end"/>
            </w:r>
          </w:hyperlink>
        </w:p>
        <w:p w:rsidR="00FA40F9" w:rsidRDefault="00FA40F9" w:rsidP="00FA40F9">
          <w:pPr>
            <w:pStyle w:val="TOC2"/>
            <w:tabs>
              <w:tab w:val="left" w:pos="880"/>
              <w:tab w:val="right" w:leader="dot" w:pos="9350"/>
            </w:tabs>
            <w:ind w:left="0"/>
            <w:rPr>
              <w:rFonts w:asciiTheme="minorHAnsi" w:eastAsiaTheme="minorEastAsia" w:hAnsiTheme="minorHAnsi" w:cstheme="minorBidi"/>
              <w:noProof/>
            </w:rPr>
          </w:pPr>
          <w:hyperlink w:anchor="_Toc352517686" w:history="1">
            <w:r w:rsidRPr="00492E5D">
              <w:rPr>
                <w:rStyle w:val="Hyperlink"/>
                <w:noProof/>
              </w:rPr>
              <w:t>21)</w:t>
            </w:r>
            <w:r>
              <w:rPr>
                <w:rFonts w:asciiTheme="minorHAnsi" w:eastAsiaTheme="minorEastAsia" w:hAnsiTheme="minorHAnsi" w:cstheme="minorBidi"/>
                <w:noProof/>
              </w:rPr>
              <w:t xml:space="preserve"> </w:t>
            </w:r>
            <w:r w:rsidRPr="00492E5D">
              <w:rPr>
                <w:rStyle w:val="Hyperlink"/>
                <w:noProof/>
              </w:rPr>
              <w:t>Issue material to Shop Order through SOMR</w:t>
            </w:r>
            <w:r>
              <w:rPr>
                <w:noProof/>
                <w:webHidden/>
              </w:rPr>
              <w:tab/>
            </w:r>
            <w:r>
              <w:rPr>
                <w:noProof/>
                <w:webHidden/>
              </w:rPr>
              <w:fldChar w:fldCharType="begin"/>
            </w:r>
            <w:r>
              <w:rPr>
                <w:noProof/>
                <w:webHidden/>
              </w:rPr>
              <w:instrText xml:space="preserve"> PAGEREF _Toc352517686 \h </w:instrText>
            </w:r>
            <w:r>
              <w:rPr>
                <w:noProof/>
                <w:webHidden/>
              </w:rPr>
            </w:r>
            <w:r>
              <w:rPr>
                <w:noProof/>
                <w:webHidden/>
              </w:rPr>
              <w:fldChar w:fldCharType="separate"/>
            </w:r>
            <w:r>
              <w:rPr>
                <w:noProof/>
                <w:webHidden/>
              </w:rPr>
              <w:t>53</w:t>
            </w:r>
            <w:r>
              <w:rPr>
                <w:noProof/>
                <w:webHidden/>
              </w:rPr>
              <w:fldChar w:fldCharType="end"/>
            </w:r>
          </w:hyperlink>
        </w:p>
        <w:p w:rsidR="00FA40F9" w:rsidRDefault="00FA40F9" w:rsidP="00FA40F9">
          <w:pPr>
            <w:pStyle w:val="TOC2"/>
            <w:tabs>
              <w:tab w:val="left" w:pos="880"/>
              <w:tab w:val="right" w:leader="dot" w:pos="9350"/>
            </w:tabs>
            <w:ind w:left="0"/>
            <w:rPr>
              <w:rFonts w:asciiTheme="minorHAnsi" w:eastAsiaTheme="minorEastAsia" w:hAnsiTheme="minorHAnsi" w:cstheme="minorBidi"/>
              <w:noProof/>
            </w:rPr>
          </w:pPr>
          <w:hyperlink w:anchor="_Toc352517687" w:history="1">
            <w:r w:rsidRPr="00492E5D">
              <w:rPr>
                <w:rStyle w:val="Hyperlink"/>
                <w:noProof/>
              </w:rPr>
              <w:t>22)</w:t>
            </w:r>
            <w:r>
              <w:rPr>
                <w:rFonts w:asciiTheme="minorHAnsi" w:eastAsiaTheme="minorEastAsia" w:hAnsiTheme="minorHAnsi" w:cstheme="minorBidi"/>
                <w:noProof/>
              </w:rPr>
              <w:t xml:space="preserve"> </w:t>
            </w:r>
            <w:r w:rsidRPr="00492E5D">
              <w:rPr>
                <w:rStyle w:val="Hyperlink"/>
                <w:noProof/>
              </w:rPr>
              <w:t>Un-Issue Materials</w:t>
            </w:r>
            <w:r>
              <w:rPr>
                <w:noProof/>
                <w:webHidden/>
              </w:rPr>
              <w:tab/>
            </w:r>
            <w:r>
              <w:rPr>
                <w:noProof/>
                <w:webHidden/>
              </w:rPr>
              <w:fldChar w:fldCharType="begin"/>
            </w:r>
            <w:r>
              <w:rPr>
                <w:noProof/>
                <w:webHidden/>
              </w:rPr>
              <w:instrText xml:space="preserve"> PAGEREF _Toc352517687 \h </w:instrText>
            </w:r>
            <w:r>
              <w:rPr>
                <w:noProof/>
                <w:webHidden/>
              </w:rPr>
            </w:r>
            <w:r>
              <w:rPr>
                <w:noProof/>
                <w:webHidden/>
              </w:rPr>
              <w:fldChar w:fldCharType="separate"/>
            </w:r>
            <w:r>
              <w:rPr>
                <w:noProof/>
                <w:webHidden/>
              </w:rPr>
              <w:t>54</w:t>
            </w:r>
            <w:r>
              <w:rPr>
                <w:noProof/>
                <w:webHidden/>
              </w:rPr>
              <w:fldChar w:fldCharType="end"/>
            </w:r>
          </w:hyperlink>
        </w:p>
        <w:p w:rsidR="00FA40F9" w:rsidRDefault="00FA40F9" w:rsidP="00FA40F9">
          <w:pPr>
            <w:pStyle w:val="TOC2"/>
            <w:tabs>
              <w:tab w:val="left" w:pos="880"/>
              <w:tab w:val="right" w:leader="dot" w:pos="9350"/>
            </w:tabs>
            <w:ind w:left="0"/>
            <w:rPr>
              <w:rFonts w:asciiTheme="minorHAnsi" w:eastAsiaTheme="minorEastAsia" w:hAnsiTheme="minorHAnsi" w:cstheme="minorBidi"/>
              <w:noProof/>
            </w:rPr>
          </w:pPr>
          <w:hyperlink w:anchor="_Toc352517688" w:history="1">
            <w:r w:rsidRPr="00492E5D">
              <w:rPr>
                <w:rStyle w:val="Hyperlink"/>
                <w:noProof/>
              </w:rPr>
              <w:t>23)</w:t>
            </w:r>
            <w:r>
              <w:rPr>
                <w:rFonts w:asciiTheme="minorHAnsi" w:eastAsiaTheme="minorEastAsia" w:hAnsiTheme="minorHAnsi" w:cstheme="minorBidi"/>
                <w:noProof/>
              </w:rPr>
              <w:t xml:space="preserve"> </w:t>
            </w:r>
            <w:r w:rsidRPr="00492E5D">
              <w:rPr>
                <w:rStyle w:val="Hyperlink"/>
                <w:noProof/>
              </w:rPr>
              <w:t>SOMR Status Change</w:t>
            </w:r>
            <w:r>
              <w:rPr>
                <w:noProof/>
                <w:webHidden/>
              </w:rPr>
              <w:tab/>
            </w:r>
            <w:r>
              <w:rPr>
                <w:noProof/>
                <w:webHidden/>
              </w:rPr>
              <w:fldChar w:fldCharType="begin"/>
            </w:r>
            <w:r>
              <w:rPr>
                <w:noProof/>
                <w:webHidden/>
              </w:rPr>
              <w:instrText xml:space="preserve"> PAGEREF _Toc352517688 \h </w:instrText>
            </w:r>
            <w:r>
              <w:rPr>
                <w:noProof/>
                <w:webHidden/>
              </w:rPr>
            </w:r>
            <w:r>
              <w:rPr>
                <w:noProof/>
                <w:webHidden/>
              </w:rPr>
              <w:fldChar w:fldCharType="separate"/>
            </w:r>
            <w:r>
              <w:rPr>
                <w:noProof/>
                <w:webHidden/>
              </w:rPr>
              <w:t>55</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89" w:history="1">
            <w:r w:rsidRPr="00492E5D">
              <w:rPr>
                <w:rStyle w:val="Hyperlink"/>
                <w:noProof/>
              </w:rPr>
              <w:t>24) Manual Issue</w:t>
            </w:r>
            <w:r>
              <w:rPr>
                <w:noProof/>
                <w:webHidden/>
              </w:rPr>
              <w:tab/>
            </w:r>
            <w:r>
              <w:rPr>
                <w:noProof/>
                <w:webHidden/>
              </w:rPr>
              <w:fldChar w:fldCharType="begin"/>
            </w:r>
            <w:r>
              <w:rPr>
                <w:noProof/>
                <w:webHidden/>
              </w:rPr>
              <w:instrText xml:space="preserve"> PAGEREF _Toc352517689 \h </w:instrText>
            </w:r>
            <w:r>
              <w:rPr>
                <w:noProof/>
                <w:webHidden/>
              </w:rPr>
            </w:r>
            <w:r>
              <w:rPr>
                <w:noProof/>
                <w:webHidden/>
              </w:rPr>
              <w:fldChar w:fldCharType="separate"/>
            </w:r>
            <w:r>
              <w:rPr>
                <w:noProof/>
                <w:webHidden/>
              </w:rPr>
              <w:t>56</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90" w:history="1">
            <w:r w:rsidRPr="00492E5D">
              <w:rPr>
                <w:rStyle w:val="Hyperlink"/>
                <w:noProof/>
              </w:rPr>
              <w:t>25) Material Unissue (Floor Return)</w:t>
            </w:r>
            <w:r>
              <w:rPr>
                <w:noProof/>
                <w:webHidden/>
              </w:rPr>
              <w:tab/>
            </w:r>
            <w:r>
              <w:rPr>
                <w:noProof/>
                <w:webHidden/>
              </w:rPr>
              <w:fldChar w:fldCharType="begin"/>
            </w:r>
            <w:r>
              <w:rPr>
                <w:noProof/>
                <w:webHidden/>
              </w:rPr>
              <w:instrText xml:space="preserve"> PAGEREF _Toc352517690 \h </w:instrText>
            </w:r>
            <w:r>
              <w:rPr>
                <w:noProof/>
                <w:webHidden/>
              </w:rPr>
            </w:r>
            <w:r>
              <w:rPr>
                <w:noProof/>
                <w:webHidden/>
              </w:rPr>
              <w:fldChar w:fldCharType="separate"/>
            </w:r>
            <w:r>
              <w:rPr>
                <w:noProof/>
                <w:webHidden/>
              </w:rPr>
              <w:t>57</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91" w:history="1">
            <w:r w:rsidRPr="00492E5D">
              <w:rPr>
                <w:rStyle w:val="Hyperlink"/>
                <w:noProof/>
              </w:rPr>
              <w:t>26) Report Operation</w:t>
            </w:r>
            <w:r>
              <w:rPr>
                <w:noProof/>
                <w:webHidden/>
              </w:rPr>
              <w:tab/>
            </w:r>
            <w:r>
              <w:rPr>
                <w:noProof/>
                <w:webHidden/>
              </w:rPr>
              <w:fldChar w:fldCharType="begin"/>
            </w:r>
            <w:r>
              <w:rPr>
                <w:noProof/>
                <w:webHidden/>
              </w:rPr>
              <w:instrText xml:space="preserve"> PAGEREF _Toc352517691 \h </w:instrText>
            </w:r>
            <w:r>
              <w:rPr>
                <w:noProof/>
                <w:webHidden/>
              </w:rPr>
            </w:r>
            <w:r>
              <w:rPr>
                <w:noProof/>
                <w:webHidden/>
              </w:rPr>
              <w:fldChar w:fldCharType="separate"/>
            </w:r>
            <w:r>
              <w:rPr>
                <w:noProof/>
                <w:webHidden/>
              </w:rPr>
              <w:t>59</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92" w:history="1">
            <w:r w:rsidRPr="00492E5D">
              <w:rPr>
                <w:rStyle w:val="Hyperlink"/>
                <w:noProof/>
              </w:rPr>
              <w:t>27) Using Size Template</w:t>
            </w:r>
            <w:r>
              <w:rPr>
                <w:noProof/>
                <w:webHidden/>
              </w:rPr>
              <w:tab/>
            </w:r>
            <w:r>
              <w:rPr>
                <w:noProof/>
                <w:webHidden/>
              </w:rPr>
              <w:fldChar w:fldCharType="begin"/>
            </w:r>
            <w:r>
              <w:rPr>
                <w:noProof/>
                <w:webHidden/>
              </w:rPr>
              <w:instrText xml:space="preserve"> PAGEREF _Toc352517692 \h </w:instrText>
            </w:r>
            <w:r>
              <w:rPr>
                <w:noProof/>
                <w:webHidden/>
              </w:rPr>
            </w:r>
            <w:r>
              <w:rPr>
                <w:noProof/>
                <w:webHidden/>
              </w:rPr>
              <w:fldChar w:fldCharType="separate"/>
            </w:r>
            <w:r>
              <w:rPr>
                <w:noProof/>
                <w:webHidden/>
              </w:rPr>
              <w:t>62</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93" w:history="1">
            <w:r w:rsidRPr="00492E5D">
              <w:rPr>
                <w:rStyle w:val="Hyperlink"/>
                <w:noProof/>
              </w:rPr>
              <w:t>28) Cancel Report Operation</w:t>
            </w:r>
            <w:r>
              <w:rPr>
                <w:noProof/>
                <w:webHidden/>
              </w:rPr>
              <w:tab/>
            </w:r>
            <w:r>
              <w:rPr>
                <w:noProof/>
                <w:webHidden/>
              </w:rPr>
              <w:fldChar w:fldCharType="begin"/>
            </w:r>
            <w:r>
              <w:rPr>
                <w:noProof/>
                <w:webHidden/>
              </w:rPr>
              <w:instrText xml:space="preserve"> PAGEREF _Toc352517693 \h </w:instrText>
            </w:r>
            <w:r>
              <w:rPr>
                <w:noProof/>
                <w:webHidden/>
              </w:rPr>
            </w:r>
            <w:r>
              <w:rPr>
                <w:noProof/>
                <w:webHidden/>
              </w:rPr>
              <w:fldChar w:fldCharType="separate"/>
            </w:r>
            <w:r>
              <w:rPr>
                <w:noProof/>
                <w:webHidden/>
              </w:rPr>
              <w:t>63</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94" w:history="1">
            <w:r w:rsidRPr="00492E5D">
              <w:rPr>
                <w:rStyle w:val="Hyperlink"/>
                <w:noProof/>
              </w:rPr>
              <w:t>29) Core Line Manpower Entry</w:t>
            </w:r>
            <w:r>
              <w:rPr>
                <w:noProof/>
                <w:webHidden/>
              </w:rPr>
              <w:tab/>
            </w:r>
            <w:r>
              <w:rPr>
                <w:noProof/>
                <w:webHidden/>
              </w:rPr>
              <w:fldChar w:fldCharType="begin"/>
            </w:r>
            <w:r>
              <w:rPr>
                <w:noProof/>
                <w:webHidden/>
              </w:rPr>
              <w:instrText xml:space="preserve"> PAGEREF _Toc352517694 \h </w:instrText>
            </w:r>
            <w:r>
              <w:rPr>
                <w:noProof/>
                <w:webHidden/>
              </w:rPr>
            </w:r>
            <w:r>
              <w:rPr>
                <w:noProof/>
                <w:webHidden/>
              </w:rPr>
              <w:fldChar w:fldCharType="separate"/>
            </w:r>
            <w:r>
              <w:rPr>
                <w:noProof/>
                <w:webHidden/>
              </w:rPr>
              <w:t>65</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95" w:history="1">
            <w:r w:rsidRPr="00492E5D">
              <w:rPr>
                <w:rStyle w:val="Hyperlink"/>
                <w:noProof/>
              </w:rPr>
              <w:t>30) Rework and Re control</w:t>
            </w:r>
            <w:r>
              <w:rPr>
                <w:noProof/>
                <w:webHidden/>
              </w:rPr>
              <w:tab/>
            </w:r>
            <w:r>
              <w:rPr>
                <w:noProof/>
                <w:webHidden/>
              </w:rPr>
              <w:fldChar w:fldCharType="begin"/>
            </w:r>
            <w:r>
              <w:rPr>
                <w:noProof/>
                <w:webHidden/>
              </w:rPr>
              <w:instrText xml:space="preserve"> PAGEREF _Toc352517695 \h </w:instrText>
            </w:r>
            <w:r>
              <w:rPr>
                <w:noProof/>
                <w:webHidden/>
              </w:rPr>
            </w:r>
            <w:r>
              <w:rPr>
                <w:noProof/>
                <w:webHidden/>
              </w:rPr>
              <w:fldChar w:fldCharType="separate"/>
            </w:r>
            <w:r>
              <w:rPr>
                <w:noProof/>
                <w:webHidden/>
              </w:rPr>
              <w:t>67</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96" w:history="1">
            <w:r w:rsidRPr="00492E5D">
              <w:rPr>
                <w:rStyle w:val="Hyperlink"/>
                <w:noProof/>
              </w:rPr>
              <w:t>31) Receive</w:t>
            </w:r>
            <w:r>
              <w:rPr>
                <w:noProof/>
                <w:webHidden/>
              </w:rPr>
              <w:tab/>
            </w:r>
            <w:r>
              <w:rPr>
                <w:noProof/>
                <w:webHidden/>
              </w:rPr>
              <w:fldChar w:fldCharType="begin"/>
            </w:r>
            <w:r>
              <w:rPr>
                <w:noProof/>
                <w:webHidden/>
              </w:rPr>
              <w:instrText xml:space="preserve"> PAGEREF _Toc352517696 \h </w:instrText>
            </w:r>
            <w:r>
              <w:rPr>
                <w:noProof/>
                <w:webHidden/>
              </w:rPr>
            </w:r>
            <w:r>
              <w:rPr>
                <w:noProof/>
                <w:webHidden/>
              </w:rPr>
              <w:fldChar w:fldCharType="separate"/>
            </w:r>
            <w:r>
              <w:rPr>
                <w:noProof/>
                <w:webHidden/>
              </w:rPr>
              <w:t>67</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97" w:history="1">
            <w:r w:rsidRPr="00492E5D">
              <w:rPr>
                <w:rStyle w:val="Hyperlink"/>
                <w:noProof/>
              </w:rPr>
              <w:t>32) Quality Rejection</w:t>
            </w:r>
            <w:r>
              <w:rPr>
                <w:noProof/>
                <w:webHidden/>
              </w:rPr>
              <w:tab/>
            </w:r>
            <w:r>
              <w:rPr>
                <w:noProof/>
                <w:webHidden/>
              </w:rPr>
              <w:fldChar w:fldCharType="begin"/>
            </w:r>
            <w:r>
              <w:rPr>
                <w:noProof/>
                <w:webHidden/>
              </w:rPr>
              <w:instrText xml:space="preserve"> PAGEREF _Toc352517697 \h </w:instrText>
            </w:r>
            <w:r>
              <w:rPr>
                <w:noProof/>
                <w:webHidden/>
              </w:rPr>
            </w:r>
            <w:r>
              <w:rPr>
                <w:noProof/>
                <w:webHidden/>
              </w:rPr>
              <w:fldChar w:fldCharType="separate"/>
            </w:r>
            <w:r>
              <w:rPr>
                <w:noProof/>
                <w:webHidden/>
              </w:rPr>
              <w:t>68</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98" w:history="1">
            <w:r w:rsidRPr="00492E5D">
              <w:rPr>
                <w:rStyle w:val="Hyperlink"/>
                <w:noProof/>
              </w:rPr>
              <w:t>33) Re cutting</w:t>
            </w:r>
            <w:r>
              <w:rPr>
                <w:noProof/>
                <w:webHidden/>
              </w:rPr>
              <w:tab/>
            </w:r>
            <w:r>
              <w:rPr>
                <w:noProof/>
                <w:webHidden/>
              </w:rPr>
              <w:fldChar w:fldCharType="begin"/>
            </w:r>
            <w:r>
              <w:rPr>
                <w:noProof/>
                <w:webHidden/>
              </w:rPr>
              <w:instrText xml:space="preserve"> PAGEREF _Toc352517698 \h </w:instrText>
            </w:r>
            <w:r>
              <w:rPr>
                <w:noProof/>
                <w:webHidden/>
              </w:rPr>
            </w:r>
            <w:r>
              <w:rPr>
                <w:noProof/>
                <w:webHidden/>
              </w:rPr>
              <w:fldChar w:fldCharType="separate"/>
            </w:r>
            <w:r>
              <w:rPr>
                <w:noProof/>
                <w:webHidden/>
              </w:rPr>
              <w:t>71</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699" w:history="1">
            <w:r w:rsidRPr="00492E5D">
              <w:rPr>
                <w:rStyle w:val="Hyperlink"/>
                <w:noProof/>
              </w:rPr>
              <w:t>34) Create Moccasin Work center</w:t>
            </w:r>
            <w:r>
              <w:rPr>
                <w:noProof/>
                <w:webHidden/>
              </w:rPr>
              <w:tab/>
            </w:r>
            <w:r>
              <w:rPr>
                <w:noProof/>
                <w:webHidden/>
              </w:rPr>
              <w:fldChar w:fldCharType="begin"/>
            </w:r>
            <w:r>
              <w:rPr>
                <w:noProof/>
                <w:webHidden/>
              </w:rPr>
              <w:instrText xml:space="preserve"> PAGEREF _Toc352517699 \h </w:instrText>
            </w:r>
            <w:r>
              <w:rPr>
                <w:noProof/>
                <w:webHidden/>
              </w:rPr>
            </w:r>
            <w:r>
              <w:rPr>
                <w:noProof/>
                <w:webHidden/>
              </w:rPr>
              <w:fldChar w:fldCharType="separate"/>
            </w:r>
            <w:r>
              <w:rPr>
                <w:noProof/>
                <w:webHidden/>
              </w:rPr>
              <w:t>73</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700" w:history="1">
            <w:r w:rsidRPr="00492E5D">
              <w:rPr>
                <w:rStyle w:val="Hyperlink"/>
                <w:noProof/>
              </w:rPr>
              <w:t>35) Moccasin Operation</w:t>
            </w:r>
            <w:r>
              <w:rPr>
                <w:noProof/>
                <w:webHidden/>
              </w:rPr>
              <w:tab/>
            </w:r>
            <w:r>
              <w:rPr>
                <w:noProof/>
                <w:webHidden/>
              </w:rPr>
              <w:fldChar w:fldCharType="begin"/>
            </w:r>
            <w:r>
              <w:rPr>
                <w:noProof/>
                <w:webHidden/>
              </w:rPr>
              <w:instrText xml:space="preserve"> PAGEREF _Toc352517700 \h </w:instrText>
            </w:r>
            <w:r>
              <w:rPr>
                <w:noProof/>
                <w:webHidden/>
              </w:rPr>
            </w:r>
            <w:r>
              <w:rPr>
                <w:noProof/>
                <w:webHidden/>
              </w:rPr>
              <w:fldChar w:fldCharType="separate"/>
            </w:r>
            <w:r>
              <w:rPr>
                <w:noProof/>
                <w:webHidden/>
              </w:rPr>
              <w:t>74</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701" w:history="1">
            <w:r w:rsidRPr="00492E5D">
              <w:rPr>
                <w:rStyle w:val="Hyperlink"/>
                <w:noProof/>
              </w:rPr>
              <w:t>36) Semi Finished Goods -SFG</w:t>
            </w:r>
            <w:r>
              <w:rPr>
                <w:noProof/>
                <w:webHidden/>
              </w:rPr>
              <w:tab/>
            </w:r>
            <w:r>
              <w:rPr>
                <w:noProof/>
                <w:webHidden/>
              </w:rPr>
              <w:fldChar w:fldCharType="begin"/>
            </w:r>
            <w:r>
              <w:rPr>
                <w:noProof/>
                <w:webHidden/>
              </w:rPr>
              <w:instrText xml:space="preserve"> PAGEREF _Toc352517701 \h </w:instrText>
            </w:r>
            <w:r>
              <w:rPr>
                <w:noProof/>
                <w:webHidden/>
              </w:rPr>
            </w:r>
            <w:r>
              <w:rPr>
                <w:noProof/>
                <w:webHidden/>
              </w:rPr>
              <w:fldChar w:fldCharType="separate"/>
            </w:r>
            <w:r>
              <w:rPr>
                <w:noProof/>
                <w:webHidden/>
              </w:rPr>
              <w:t>81</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702" w:history="1">
            <w:r w:rsidRPr="00492E5D">
              <w:rPr>
                <w:rStyle w:val="Hyperlink"/>
                <w:noProof/>
              </w:rPr>
              <w:t>37) Handling Outsole</w:t>
            </w:r>
            <w:r>
              <w:rPr>
                <w:noProof/>
                <w:webHidden/>
              </w:rPr>
              <w:tab/>
            </w:r>
            <w:r>
              <w:rPr>
                <w:noProof/>
                <w:webHidden/>
              </w:rPr>
              <w:fldChar w:fldCharType="begin"/>
            </w:r>
            <w:r>
              <w:rPr>
                <w:noProof/>
                <w:webHidden/>
              </w:rPr>
              <w:instrText xml:space="preserve"> PAGEREF _Toc352517702 \h </w:instrText>
            </w:r>
            <w:r>
              <w:rPr>
                <w:noProof/>
                <w:webHidden/>
              </w:rPr>
            </w:r>
            <w:r>
              <w:rPr>
                <w:noProof/>
                <w:webHidden/>
              </w:rPr>
              <w:fldChar w:fldCharType="separate"/>
            </w:r>
            <w:r>
              <w:rPr>
                <w:noProof/>
                <w:webHidden/>
              </w:rPr>
              <w:t>88</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703" w:history="1">
            <w:r w:rsidRPr="00492E5D">
              <w:rPr>
                <w:rStyle w:val="Hyperlink"/>
                <w:noProof/>
              </w:rPr>
              <w:t>38) Creation Inventory Part (FG)</w:t>
            </w:r>
            <w:r>
              <w:rPr>
                <w:noProof/>
                <w:webHidden/>
              </w:rPr>
              <w:tab/>
            </w:r>
            <w:r>
              <w:rPr>
                <w:noProof/>
                <w:webHidden/>
              </w:rPr>
              <w:fldChar w:fldCharType="begin"/>
            </w:r>
            <w:r>
              <w:rPr>
                <w:noProof/>
                <w:webHidden/>
              </w:rPr>
              <w:instrText xml:space="preserve"> PAGEREF _Toc352517703 \h </w:instrText>
            </w:r>
            <w:r>
              <w:rPr>
                <w:noProof/>
                <w:webHidden/>
              </w:rPr>
            </w:r>
            <w:r>
              <w:rPr>
                <w:noProof/>
                <w:webHidden/>
              </w:rPr>
              <w:fldChar w:fldCharType="separate"/>
            </w:r>
            <w:r>
              <w:rPr>
                <w:noProof/>
                <w:webHidden/>
              </w:rPr>
              <w:t>92</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704" w:history="1">
            <w:r w:rsidRPr="00492E5D">
              <w:rPr>
                <w:rStyle w:val="Hyperlink"/>
                <w:noProof/>
              </w:rPr>
              <w:t>39) Creating Part Catalog</w:t>
            </w:r>
            <w:r>
              <w:rPr>
                <w:noProof/>
                <w:webHidden/>
              </w:rPr>
              <w:tab/>
            </w:r>
            <w:r>
              <w:rPr>
                <w:noProof/>
                <w:webHidden/>
              </w:rPr>
              <w:fldChar w:fldCharType="begin"/>
            </w:r>
            <w:r>
              <w:rPr>
                <w:noProof/>
                <w:webHidden/>
              </w:rPr>
              <w:instrText xml:space="preserve"> PAGEREF _Toc352517704 \h </w:instrText>
            </w:r>
            <w:r>
              <w:rPr>
                <w:noProof/>
                <w:webHidden/>
              </w:rPr>
            </w:r>
            <w:r>
              <w:rPr>
                <w:noProof/>
                <w:webHidden/>
              </w:rPr>
              <w:fldChar w:fldCharType="separate"/>
            </w:r>
            <w:r>
              <w:rPr>
                <w:noProof/>
                <w:webHidden/>
              </w:rPr>
              <w:t>92</w:t>
            </w:r>
            <w:r>
              <w:rPr>
                <w:noProof/>
                <w:webHidden/>
              </w:rPr>
              <w:fldChar w:fldCharType="end"/>
            </w:r>
          </w:hyperlink>
        </w:p>
        <w:p w:rsidR="00FA40F9" w:rsidRDefault="00FA40F9">
          <w:pPr>
            <w:pStyle w:val="TOC1"/>
            <w:tabs>
              <w:tab w:val="right" w:leader="dot" w:pos="9350"/>
            </w:tabs>
            <w:rPr>
              <w:rFonts w:asciiTheme="minorHAnsi" w:eastAsiaTheme="minorEastAsia" w:hAnsiTheme="minorHAnsi" w:cstheme="minorBidi"/>
              <w:noProof/>
            </w:rPr>
          </w:pPr>
          <w:hyperlink w:anchor="_Toc352517705" w:history="1">
            <w:r w:rsidRPr="00492E5D">
              <w:rPr>
                <w:rStyle w:val="Hyperlink"/>
                <w:noProof/>
              </w:rPr>
              <w:t>40) Receiving FG in Inventory</w:t>
            </w:r>
            <w:r>
              <w:rPr>
                <w:noProof/>
                <w:webHidden/>
              </w:rPr>
              <w:tab/>
            </w:r>
            <w:r>
              <w:rPr>
                <w:noProof/>
                <w:webHidden/>
              </w:rPr>
              <w:fldChar w:fldCharType="begin"/>
            </w:r>
            <w:r>
              <w:rPr>
                <w:noProof/>
                <w:webHidden/>
              </w:rPr>
              <w:instrText xml:space="preserve"> PAGEREF _Toc352517705 \h </w:instrText>
            </w:r>
            <w:r>
              <w:rPr>
                <w:noProof/>
                <w:webHidden/>
              </w:rPr>
            </w:r>
            <w:r>
              <w:rPr>
                <w:noProof/>
                <w:webHidden/>
              </w:rPr>
              <w:fldChar w:fldCharType="separate"/>
            </w:r>
            <w:r>
              <w:rPr>
                <w:noProof/>
                <w:webHidden/>
              </w:rPr>
              <w:t>93</w:t>
            </w:r>
            <w:r>
              <w:rPr>
                <w:noProof/>
                <w:webHidden/>
              </w:rPr>
              <w:fldChar w:fldCharType="end"/>
            </w:r>
          </w:hyperlink>
        </w:p>
        <w:p w:rsidR="00FE5FB4" w:rsidRDefault="00FE5FB4">
          <w:r>
            <w:fldChar w:fldCharType="end"/>
          </w:r>
        </w:p>
      </w:sdtContent>
    </w:sdt>
    <w:p w:rsidR="00EF03EC" w:rsidRDefault="00EF03EC"/>
    <w:p w:rsidR="00EF03EC" w:rsidRDefault="00EF03EC">
      <w:pPr>
        <w:spacing w:after="0" w:line="240" w:lineRule="auto"/>
      </w:pPr>
      <w:r>
        <w:br w:type="page"/>
      </w:r>
    </w:p>
    <w:p w:rsidR="00911BE8" w:rsidRPr="00A020E1" w:rsidRDefault="001D0CD0" w:rsidP="00B225D1">
      <w:pPr>
        <w:pStyle w:val="Heading1"/>
        <w:numPr>
          <w:ilvl w:val="0"/>
          <w:numId w:val="0"/>
        </w:numPr>
      </w:pPr>
      <w:bookmarkStart w:id="0" w:name="_Toc348353259"/>
      <w:bookmarkStart w:id="1" w:name="_Toc348357779"/>
      <w:bookmarkStart w:id="2" w:name="_Toc348004645"/>
      <w:bookmarkStart w:id="3" w:name="_Toc352509822"/>
      <w:bookmarkStart w:id="4" w:name="_Toc352517666"/>
      <w:r>
        <w:lastRenderedPageBreak/>
        <w:t>1</w:t>
      </w:r>
      <w:r w:rsidR="00911BE8">
        <w:t>)</w:t>
      </w:r>
      <w:r w:rsidR="00911BE8" w:rsidRPr="00A020E1">
        <w:t xml:space="preserve"> Introduction of IFS</w:t>
      </w:r>
      <w:bookmarkEnd w:id="0"/>
      <w:bookmarkEnd w:id="1"/>
      <w:bookmarkEnd w:id="3"/>
      <w:bookmarkEnd w:id="4"/>
    </w:p>
    <w:p w:rsidR="00911BE8" w:rsidRDefault="00911BE8" w:rsidP="00911BE8"/>
    <w:p w:rsidR="00FC783F" w:rsidRPr="00911BE8" w:rsidRDefault="00FC783F" w:rsidP="00911BE8">
      <w:pPr>
        <w:rPr>
          <w:b/>
        </w:rPr>
      </w:pPr>
      <w:r w:rsidRPr="00911BE8">
        <w:rPr>
          <w:b/>
        </w:rPr>
        <w:t>How to Log on into IFS Application?</w:t>
      </w:r>
    </w:p>
    <w:p w:rsidR="00FC783F" w:rsidRDefault="00FC783F" w:rsidP="00FC783F">
      <w:r>
        <w:t>&gt;&gt;Open Internet Explore&gt;&gt;Enter appropriate IP in address bar&gt;&gt;Press Enter&gt;&gt;Click IFS Application - APXTST</w:t>
      </w:r>
    </w:p>
    <w:p w:rsidR="00FC783F" w:rsidRDefault="003102A0" w:rsidP="00FC783F">
      <w:pPr>
        <w:jc w:val="center"/>
      </w:pPr>
      <w:r>
        <w:rPr>
          <w:noProof/>
        </w:rPr>
        <w:drawing>
          <wp:inline distT="0" distB="0" distL="0" distR="0">
            <wp:extent cx="4587875" cy="2329815"/>
            <wp:effectExtent l="19050" t="0" r="3175" b="0"/>
            <wp:docPr id="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r="1846" b="20087"/>
                    <a:stretch>
                      <a:fillRect/>
                    </a:stretch>
                  </pic:blipFill>
                  <pic:spPr bwMode="auto">
                    <a:xfrm>
                      <a:off x="0" y="0"/>
                      <a:ext cx="4587875" cy="2329815"/>
                    </a:xfrm>
                    <a:prstGeom prst="rect">
                      <a:avLst/>
                    </a:prstGeom>
                    <a:noFill/>
                    <a:ln w="9525">
                      <a:noFill/>
                      <a:miter lim="800000"/>
                      <a:headEnd/>
                      <a:tailEnd/>
                    </a:ln>
                  </pic:spPr>
                </pic:pic>
              </a:graphicData>
            </a:graphic>
          </wp:inline>
        </w:drawing>
      </w:r>
    </w:p>
    <w:p w:rsidR="00FC783F" w:rsidRDefault="00FC783F" w:rsidP="00FC783F">
      <w:r>
        <w:t>Window: Internet Explore</w:t>
      </w:r>
    </w:p>
    <w:p w:rsidR="00FC783F" w:rsidRDefault="003102A0" w:rsidP="00FC783F">
      <w:pPr>
        <w:jc w:val="center"/>
      </w:pPr>
      <w:r>
        <w:rPr>
          <w:noProof/>
        </w:rPr>
        <w:drawing>
          <wp:inline distT="0" distB="0" distL="0" distR="0">
            <wp:extent cx="4659630" cy="2465070"/>
            <wp:effectExtent l="19050" t="0" r="7620" b="0"/>
            <wp:docPr id="7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r="1704" b="20293"/>
                    <a:stretch>
                      <a:fillRect/>
                    </a:stretch>
                  </pic:blipFill>
                  <pic:spPr bwMode="auto">
                    <a:xfrm>
                      <a:off x="0" y="0"/>
                      <a:ext cx="4659630" cy="2465070"/>
                    </a:xfrm>
                    <a:prstGeom prst="rect">
                      <a:avLst/>
                    </a:prstGeom>
                    <a:noFill/>
                    <a:ln w="9525">
                      <a:noFill/>
                      <a:miter lim="800000"/>
                      <a:headEnd/>
                      <a:tailEnd/>
                    </a:ln>
                  </pic:spPr>
                </pic:pic>
              </a:graphicData>
            </a:graphic>
          </wp:inline>
        </w:drawing>
      </w:r>
    </w:p>
    <w:p w:rsidR="00FC783F" w:rsidRDefault="00FC783F" w:rsidP="00FC783F">
      <w:r w:rsidRPr="00B321EA">
        <w:rPr>
          <w:highlight w:val="yellow"/>
        </w:rPr>
        <w:t>&gt;&gt;Enter User Name&gt;&gt;Enter Password&gt;&gt;Press OK</w:t>
      </w:r>
    </w:p>
    <w:p w:rsidR="00FC783F" w:rsidRDefault="003102A0" w:rsidP="00911BE8">
      <w:pPr>
        <w:pStyle w:val="Heading1"/>
        <w:numPr>
          <w:ilvl w:val="0"/>
          <w:numId w:val="0"/>
        </w:numPr>
        <w:ind w:left="432" w:hanging="432"/>
        <w:jc w:val="center"/>
      </w:pPr>
      <w:r>
        <w:rPr>
          <w:noProof/>
        </w:rPr>
        <w:lastRenderedPageBreak/>
        <w:drawing>
          <wp:inline distT="0" distB="0" distL="0" distR="0">
            <wp:extent cx="4230370" cy="2997835"/>
            <wp:effectExtent l="19050" t="0" r="0" b="0"/>
            <wp:docPr id="7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r="998" b="6561"/>
                    <a:stretch>
                      <a:fillRect/>
                    </a:stretch>
                  </pic:blipFill>
                  <pic:spPr bwMode="auto">
                    <a:xfrm>
                      <a:off x="0" y="0"/>
                      <a:ext cx="4230370" cy="2997835"/>
                    </a:xfrm>
                    <a:prstGeom prst="rect">
                      <a:avLst/>
                    </a:prstGeom>
                    <a:noFill/>
                    <a:ln w="9525">
                      <a:noFill/>
                      <a:miter lim="800000"/>
                      <a:headEnd/>
                      <a:tailEnd/>
                    </a:ln>
                  </pic:spPr>
                </pic:pic>
              </a:graphicData>
            </a:graphic>
          </wp:inline>
        </w:drawing>
      </w:r>
    </w:p>
    <w:p w:rsidR="00911BE8" w:rsidRPr="00911BE8" w:rsidRDefault="00911BE8" w:rsidP="00911BE8"/>
    <w:p w:rsidR="00FC783F" w:rsidRDefault="00FC783F" w:rsidP="00FC783F">
      <w:pPr>
        <w:rPr>
          <w:b/>
        </w:rPr>
      </w:pPr>
      <w:r w:rsidRPr="002F3037">
        <w:rPr>
          <w:b/>
        </w:rPr>
        <w:t>What are the shortcut keys of IFS?</w:t>
      </w:r>
    </w:p>
    <w:p w:rsidR="00FC783F" w:rsidRPr="002F3037" w:rsidRDefault="00FC783F" w:rsidP="00FC783F">
      <w:pPr>
        <w:rPr>
          <w:b/>
        </w:rPr>
      </w:pPr>
      <w:r>
        <w:rPr>
          <w:b/>
        </w:rPr>
        <w:t>Solution:</w:t>
      </w:r>
    </w:p>
    <w:p w:rsidR="00FC783F" w:rsidRDefault="003102A0" w:rsidP="00FC783F">
      <w:r>
        <w:rPr>
          <w:noProof/>
        </w:rPr>
        <w:drawing>
          <wp:inline distT="0" distB="0" distL="0" distR="0">
            <wp:extent cx="2138680" cy="2830830"/>
            <wp:effectExtent l="19050" t="0" r="0" b="0"/>
            <wp:docPr id="7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srcRect/>
                    <a:stretch>
                      <a:fillRect/>
                    </a:stretch>
                  </pic:blipFill>
                  <pic:spPr bwMode="auto">
                    <a:xfrm>
                      <a:off x="0" y="0"/>
                      <a:ext cx="2138680" cy="2830830"/>
                    </a:xfrm>
                    <a:prstGeom prst="rect">
                      <a:avLst/>
                    </a:prstGeom>
                    <a:noFill/>
                    <a:ln w="9525">
                      <a:noFill/>
                      <a:miter lim="800000"/>
                      <a:headEnd/>
                      <a:tailEnd/>
                    </a:ln>
                  </pic:spPr>
                </pic:pic>
              </a:graphicData>
            </a:graphic>
          </wp:inline>
        </w:drawing>
      </w:r>
    </w:p>
    <w:p w:rsidR="00722DD4" w:rsidRDefault="00722DD4" w:rsidP="00FC783F">
      <w:pPr>
        <w:rPr>
          <w:b/>
        </w:rPr>
      </w:pPr>
    </w:p>
    <w:p w:rsidR="00722DD4" w:rsidRDefault="00722DD4" w:rsidP="00FC783F">
      <w:pPr>
        <w:rPr>
          <w:b/>
        </w:rPr>
      </w:pPr>
    </w:p>
    <w:p w:rsidR="00722DD4" w:rsidRDefault="00722DD4" w:rsidP="00FC783F">
      <w:pPr>
        <w:rPr>
          <w:b/>
        </w:rPr>
      </w:pPr>
    </w:p>
    <w:p w:rsidR="00722DD4" w:rsidRDefault="00722DD4" w:rsidP="00FC783F">
      <w:pPr>
        <w:rPr>
          <w:b/>
        </w:rPr>
      </w:pPr>
    </w:p>
    <w:p w:rsidR="00FC783F" w:rsidRPr="00911BE8" w:rsidRDefault="00FC783F" w:rsidP="00FC783F">
      <w:pPr>
        <w:rPr>
          <w:b/>
        </w:rPr>
      </w:pPr>
      <w:r w:rsidRPr="00911BE8">
        <w:rPr>
          <w:b/>
        </w:rPr>
        <w:lastRenderedPageBreak/>
        <w:t>How to create a shortcut?</w:t>
      </w:r>
    </w:p>
    <w:p w:rsidR="00FC783F" w:rsidRPr="00911BE8" w:rsidRDefault="00FC783F" w:rsidP="00FC783F">
      <w:pPr>
        <w:rPr>
          <w:b/>
        </w:rPr>
      </w:pPr>
      <w:r w:rsidRPr="00911BE8">
        <w:rPr>
          <w:b/>
        </w:rPr>
        <w:t>Solution:</w:t>
      </w:r>
    </w:p>
    <w:p w:rsidR="00FC783F" w:rsidRDefault="003102A0" w:rsidP="00FC783F">
      <w:pPr>
        <w:jc w:val="center"/>
      </w:pPr>
      <w:r>
        <w:rPr>
          <w:noProof/>
        </w:rPr>
        <w:drawing>
          <wp:inline distT="0" distB="0" distL="0" distR="0">
            <wp:extent cx="4230370" cy="2878455"/>
            <wp:effectExtent l="19050" t="0" r="0" b="0"/>
            <wp:docPr id="77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a:srcRect/>
                    <a:stretch>
                      <a:fillRect/>
                    </a:stretch>
                  </pic:blipFill>
                  <pic:spPr bwMode="auto">
                    <a:xfrm>
                      <a:off x="0" y="0"/>
                      <a:ext cx="4230370" cy="2878455"/>
                    </a:xfrm>
                    <a:prstGeom prst="rect">
                      <a:avLst/>
                    </a:prstGeom>
                    <a:noFill/>
                    <a:ln w="9525">
                      <a:noFill/>
                      <a:miter lim="800000"/>
                      <a:headEnd/>
                      <a:tailEnd/>
                    </a:ln>
                  </pic:spPr>
                </pic:pic>
              </a:graphicData>
            </a:graphic>
          </wp:inline>
        </w:drawing>
      </w:r>
    </w:p>
    <w:p w:rsidR="00FC783F" w:rsidRDefault="00FC783F" w:rsidP="00FC783F">
      <w:r>
        <w:t xml:space="preserve">You can also enter a window by using shortcut key. </w:t>
      </w:r>
    </w:p>
    <w:p w:rsidR="00FC783F" w:rsidRDefault="00FC783F" w:rsidP="00FC783F">
      <w:r>
        <w:t xml:space="preserve">For creating shortcut key for a window, we just drag out the window from the navigation to shortcut frame. </w:t>
      </w:r>
    </w:p>
    <w:p w:rsidR="00FC783F" w:rsidRPr="00073C90" w:rsidRDefault="00FC783F" w:rsidP="00FC783F">
      <w:pPr>
        <w:rPr>
          <w:b/>
        </w:rPr>
      </w:pPr>
      <w:r w:rsidRPr="00073C90">
        <w:rPr>
          <w:b/>
        </w:rPr>
        <w:t>How to open a new window?</w:t>
      </w:r>
    </w:p>
    <w:p w:rsidR="00FC783F" w:rsidRPr="00481248" w:rsidRDefault="00FC783F" w:rsidP="00FC783F">
      <w:pPr>
        <w:rPr>
          <w:b/>
        </w:rPr>
      </w:pPr>
      <w:r w:rsidRPr="00481248">
        <w:rPr>
          <w:b/>
        </w:rPr>
        <w:t>Solution:</w:t>
      </w:r>
    </w:p>
    <w:p w:rsidR="00FC783F" w:rsidRDefault="00FC783F" w:rsidP="00FC783F">
      <w:r>
        <w:t>You can open a new window using navigator path. Suppose you want to open “leave Request By Administrator” window. Each window has a name. You can open this window using navigator,</w:t>
      </w:r>
    </w:p>
    <w:p w:rsidR="00FC783F" w:rsidRDefault="00FC783F" w:rsidP="00FC783F">
      <w:pPr>
        <w:pStyle w:val="NoSpacing"/>
      </w:pPr>
      <w:r w:rsidRPr="00756330">
        <w:rPr>
          <w:highlight w:val="yellow"/>
        </w:rPr>
        <w:t>Click on arrow sign&gt;Sub Folder will open&gt;&gt;Click the name of window</w:t>
      </w:r>
    </w:p>
    <w:p w:rsidR="00FC783F" w:rsidRDefault="00FC783F" w:rsidP="00FC783F">
      <w:pPr>
        <w:pStyle w:val="NoSpacing"/>
      </w:pPr>
      <w:r>
        <w:t xml:space="preserve">Path: </w:t>
      </w:r>
      <w:r w:rsidRPr="00756330">
        <w:t>Human Resources\Leave Administration\Leave Request\Leave Request By Administrator</w:t>
      </w:r>
    </w:p>
    <w:p w:rsidR="00FC783F" w:rsidRDefault="00FC783F" w:rsidP="00FC783F">
      <w:pPr>
        <w:pStyle w:val="NoSpacing"/>
      </w:pPr>
    </w:p>
    <w:p w:rsidR="00FC783F" w:rsidRDefault="003102A0" w:rsidP="00911BE8">
      <w:pPr>
        <w:jc w:val="center"/>
      </w:pPr>
      <w:r>
        <w:rPr>
          <w:noProof/>
        </w:rPr>
        <w:lastRenderedPageBreak/>
        <w:drawing>
          <wp:inline distT="0" distB="0" distL="0" distR="0">
            <wp:extent cx="3498850" cy="2091055"/>
            <wp:effectExtent l="19050" t="0" r="6350" b="0"/>
            <wp:docPr id="7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3498850" cy="2091055"/>
                    </a:xfrm>
                    <a:prstGeom prst="rect">
                      <a:avLst/>
                    </a:prstGeom>
                    <a:noFill/>
                    <a:ln w="9525">
                      <a:noFill/>
                      <a:miter lim="800000"/>
                      <a:headEnd/>
                      <a:tailEnd/>
                    </a:ln>
                  </pic:spPr>
                </pic:pic>
              </a:graphicData>
            </a:graphic>
          </wp:inline>
        </w:drawing>
      </w:r>
    </w:p>
    <w:p w:rsidR="00FC783F" w:rsidRPr="00073C90" w:rsidRDefault="00FC783F" w:rsidP="00FC783F">
      <w:pPr>
        <w:rPr>
          <w:b/>
        </w:rPr>
      </w:pPr>
      <w:r w:rsidRPr="00073C90">
        <w:rPr>
          <w:b/>
        </w:rPr>
        <w:t>: How to search a new window?</w:t>
      </w:r>
    </w:p>
    <w:p w:rsidR="00FC783F" w:rsidRPr="00481248" w:rsidRDefault="00FC783F" w:rsidP="00FC783F">
      <w:pPr>
        <w:pStyle w:val="NoSpacing"/>
        <w:rPr>
          <w:b/>
        </w:rPr>
      </w:pPr>
      <w:r w:rsidRPr="00481248">
        <w:rPr>
          <w:b/>
        </w:rPr>
        <w:t xml:space="preserve">Solution: </w:t>
      </w:r>
    </w:p>
    <w:p w:rsidR="00FC783F" w:rsidRDefault="00FC783F" w:rsidP="00FC783F">
      <w:pPr>
        <w:pStyle w:val="NoSpacing"/>
      </w:pPr>
      <w:r>
        <w:t xml:space="preserve">If you know the window name, you just write the name of window in the navigator text box. </w:t>
      </w:r>
    </w:p>
    <w:p w:rsidR="00FC783F" w:rsidRDefault="003102A0" w:rsidP="00FC783F">
      <w:pPr>
        <w:jc w:val="center"/>
      </w:pPr>
      <w:r>
        <w:rPr>
          <w:noProof/>
        </w:rPr>
        <w:drawing>
          <wp:inline distT="0" distB="0" distL="0" distR="0">
            <wp:extent cx="3084830" cy="341630"/>
            <wp:effectExtent l="19050" t="0" r="1270" b="0"/>
            <wp:docPr id="7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a:stretch>
                      <a:fillRect/>
                    </a:stretch>
                  </pic:blipFill>
                  <pic:spPr bwMode="auto">
                    <a:xfrm>
                      <a:off x="0" y="0"/>
                      <a:ext cx="3084830" cy="341630"/>
                    </a:xfrm>
                    <a:prstGeom prst="rect">
                      <a:avLst/>
                    </a:prstGeom>
                    <a:noFill/>
                    <a:ln w="9525">
                      <a:noFill/>
                      <a:miter lim="800000"/>
                      <a:headEnd/>
                      <a:tailEnd/>
                    </a:ln>
                  </pic:spPr>
                </pic:pic>
              </a:graphicData>
            </a:graphic>
          </wp:inline>
        </w:drawing>
      </w:r>
    </w:p>
    <w:p w:rsidR="00FC783F" w:rsidRDefault="00FC783F" w:rsidP="00FC783F">
      <w:r>
        <w:t xml:space="preserve">Then you will see the window in the tree menu. </w:t>
      </w:r>
    </w:p>
    <w:p w:rsidR="00FC783F" w:rsidRDefault="003102A0" w:rsidP="00FC783F">
      <w:pPr>
        <w:jc w:val="center"/>
      </w:pPr>
      <w:r>
        <w:rPr>
          <w:noProof/>
        </w:rPr>
        <w:drawing>
          <wp:inline distT="0" distB="0" distL="0" distR="0">
            <wp:extent cx="2170430" cy="1964055"/>
            <wp:effectExtent l="19050" t="0" r="1270" b="0"/>
            <wp:docPr id="7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a:stretch>
                      <a:fillRect/>
                    </a:stretch>
                  </pic:blipFill>
                  <pic:spPr bwMode="auto">
                    <a:xfrm>
                      <a:off x="0" y="0"/>
                      <a:ext cx="2170430" cy="1964055"/>
                    </a:xfrm>
                    <a:prstGeom prst="rect">
                      <a:avLst/>
                    </a:prstGeom>
                    <a:noFill/>
                    <a:ln w="9525">
                      <a:noFill/>
                      <a:miter lim="800000"/>
                      <a:headEnd/>
                      <a:tailEnd/>
                    </a:ln>
                  </pic:spPr>
                </pic:pic>
              </a:graphicData>
            </a:graphic>
          </wp:inline>
        </w:drawing>
      </w:r>
    </w:p>
    <w:p w:rsidR="00FC783F" w:rsidRDefault="00FC783F" w:rsidP="00FC783F">
      <w:r>
        <w:t>You can also type the window name like bellow</w:t>
      </w:r>
    </w:p>
    <w:p w:rsidR="00FC783F" w:rsidRDefault="003102A0" w:rsidP="00FC3993">
      <w:pPr>
        <w:jc w:val="center"/>
      </w:pPr>
      <w:r>
        <w:rPr>
          <w:noProof/>
        </w:rPr>
        <w:drawing>
          <wp:inline distT="0" distB="0" distL="0" distR="0">
            <wp:extent cx="4492625" cy="1153160"/>
            <wp:effectExtent l="19050" t="0" r="3175" b="0"/>
            <wp:docPr id="7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a:stretch>
                      <a:fillRect/>
                    </a:stretch>
                  </pic:blipFill>
                  <pic:spPr bwMode="auto">
                    <a:xfrm>
                      <a:off x="0" y="0"/>
                      <a:ext cx="4492625" cy="1153160"/>
                    </a:xfrm>
                    <a:prstGeom prst="rect">
                      <a:avLst/>
                    </a:prstGeom>
                    <a:noFill/>
                    <a:ln w="9525">
                      <a:noFill/>
                      <a:miter lim="800000"/>
                      <a:headEnd/>
                      <a:tailEnd/>
                    </a:ln>
                  </pic:spPr>
                </pic:pic>
              </a:graphicData>
            </a:graphic>
          </wp:inline>
        </w:drawing>
      </w:r>
    </w:p>
    <w:p w:rsidR="00722DD4" w:rsidRDefault="00722DD4" w:rsidP="00FC783F">
      <w:pPr>
        <w:rPr>
          <w:b/>
        </w:rPr>
      </w:pPr>
    </w:p>
    <w:p w:rsidR="00722DD4" w:rsidRDefault="00722DD4" w:rsidP="00FC783F">
      <w:pPr>
        <w:rPr>
          <w:b/>
        </w:rPr>
      </w:pPr>
    </w:p>
    <w:p w:rsidR="00911BE8" w:rsidRPr="00911BE8" w:rsidRDefault="00911BE8" w:rsidP="00FC783F">
      <w:pPr>
        <w:rPr>
          <w:b/>
        </w:rPr>
      </w:pPr>
      <w:r>
        <w:rPr>
          <w:b/>
        </w:rPr>
        <w:lastRenderedPageBreak/>
        <w:t>Introduction</w:t>
      </w:r>
      <w:r w:rsidRPr="00911BE8">
        <w:rPr>
          <w:b/>
        </w:rPr>
        <w:t xml:space="preserve"> of </w:t>
      </w:r>
      <w:r w:rsidR="00722DD4">
        <w:rPr>
          <w:b/>
        </w:rPr>
        <w:t>B</w:t>
      </w:r>
      <w:r w:rsidRPr="00911BE8">
        <w:rPr>
          <w:b/>
        </w:rPr>
        <w:t>utton</w:t>
      </w:r>
      <w:r w:rsidR="00722DD4">
        <w:rPr>
          <w:b/>
        </w:rPr>
        <w:t>:</w:t>
      </w:r>
    </w:p>
    <w:bookmarkEnd w:id="2"/>
    <w:p w:rsidR="00201ABC" w:rsidRDefault="003102A0" w:rsidP="00201ABC">
      <w:r>
        <w:rPr>
          <w:noProof/>
        </w:rPr>
        <w:drawing>
          <wp:inline distT="0" distB="0" distL="0" distR="0">
            <wp:extent cx="389890" cy="476885"/>
            <wp:effectExtent l="19050" t="0" r="0" b="0"/>
            <wp:docPr id="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389890" cy="476885"/>
                    </a:xfrm>
                    <a:prstGeom prst="rect">
                      <a:avLst/>
                    </a:prstGeom>
                    <a:noFill/>
                    <a:ln w="9525">
                      <a:noFill/>
                      <a:miter lim="800000"/>
                      <a:headEnd/>
                      <a:tailEnd/>
                    </a:ln>
                  </pic:spPr>
                </pic:pic>
              </a:graphicData>
            </a:graphic>
          </wp:inline>
        </w:drawing>
      </w:r>
    </w:p>
    <w:p w:rsidR="00201ABC" w:rsidRDefault="00201ABC" w:rsidP="007D5504">
      <w:r w:rsidRPr="007D5504">
        <w:rPr>
          <w:b/>
        </w:rPr>
        <w:t>Populate:</w:t>
      </w:r>
      <w:r>
        <w:t xml:space="preserve"> Whatever the records are entered in this interface will be viewed by populate button.</w:t>
      </w:r>
    </w:p>
    <w:p w:rsidR="00201ABC" w:rsidRDefault="003102A0" w:rsidP="00201ABC">
      <w:r>
        <w:rPr>
          <w:noProof/>
        </w:rPr>
        <w:drawing>
          <wp:inline distT="0" distB="0" distL="0" distR="0">
            <wp:extent cx="413385" cy="445135"/>
            <wp:effectExtent l="19050" t="0" r="5715" b="0"/>
            <wp:docPr id="7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413385" cy="445135"/>
                    </a:xfrm>
                    <a:prstGeom prst="rect">
                      <a:avLst/>
                    </a:prstGeom>
                    <a:noFill/>
                    <a:ln w="9525">
                      <a:noFill/>
                      <a:miter lim="800000"/>
                      <a:headEnd/>
                      <a:tailEnd/>
                    </a:ln>
                  </pic:spPr>
                </pic:pic>
              </a:graphicData>
            </a:graphic>
          </wp:inline>
        </w:drawing>
      </w:r>
    </w:p>
    <w:p w:rsidR="005C768C" w:rsidRDefault="005C768C" w:rsidP="007D5504">
      <w:r w:rsidRPr="007D5504">
        <w:rPr>
          <w:b/>
        </w:rPr>
        <w:t>Search:</w:t>
      </w:r>
      <w:r>
        <w:t xml:space="preserve">  This button will be used for searching master records in that particular interface.</w:t>
      </w:r>
    </w:p>
    <w:p w:rsidR="005C768C" w:rsidRDefault="005C768C" w:rsidP="005C768C">
      <w:pPr>
        <w:pStyle w:val="ListParagraph"/>
      </w:pPr>
    </w:p>
    <w:p w:rsidR="005C768C" w:rsidRDefault="003102A0" w:rsidP="00773725">
      <w:r>
        <w:rPr>
          <w:noProof/>
        </w:rPr>
        <w:drawing>
          <wp:inline distT="0" distB="0" distL="0" distR="0">
            <wp:extent cx="445135" cy="437515"/>
            <wp:effectExtent l="19050" t="0" r="0" b="0"/>
            <wp:docPr id="7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a:stretch>
                      <a:fillRect/>
                    </a:stretch>
                  </pic:blipFill>
                  <pic:spPr bwMode="auto">
                    <a:xfrm>
                      <a:off x="0" y="0"/>
                      <a:ext cx="445135" cy="437515"/>
                    </a:xfrm>
                    <a:prstGeom prst="rect">
                      <a:avLst/>
                    </a:prstGeom>
                    <a:noFill/>
                    <a:ln w="9525">
                      <a:noFill/>
                      <a:miter lim="800000"/>
                      <a:headEnd/>
                      <a:tailEnd/>
                    </a:ln>
                  </pic:spPr>
                </pic:pic>
              </a:graphicData>
            </a:graphic>
          </wp:inline>
        </w:drawing>
      </w:r>
    </w:p>
    <w:p w:rsidR="00773725" w:rsidRDefault="00773725" w:rsidP="007D5504">
      <w:r w:rsidRPr="007D5504">
        <w:rPr>
          <w:b/>
        </w:rPr>
        <w:t>Save:</w:t>
      </w:r>
      <w:r>
        <w:t xml:space="preserve"> Save all records in that interface.</w:t>
      </w:r>
    </w:p>
    <w:p w:rsidR="00773725" w:rsidRDefault="003102A0" w:rsidP="00773725">
      <w:r>
        <w:rPr>
          <w:noProof/>
        </w:rPr>
        <w:drawing>
          <wp:inline distT="0" distB="0" distL="0" distR="0">
            <wp:extent cx="437515" cy="437515"/>
            <wp:effectExtent l="19050" t="0" r="635" b="0"/>
            <wp:docPr id="7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srcRect/>
                    <a:stretch>
                      <a:fillRect/>
                    </a:stretch>
                  </pic:blipFill>
                  <pic:spPr bwMode="auto">
                    <a:xfrm>
                      <a:off x="0" y="0"/>
                      <a:ext cx="437515" cy="437515"/>
                    </a:xfrm>
                    <a:prstGeom prst="rect">
                      <a:avLst/>
                    </a:prstGeom>
                    <a:noFill/>
                    <a:ln w="9525">
                      <a:noFill/>
                      <a:miter lim="800000"/>
                      <a:headEnd/>
                      <a:tailEnd/>
                    </a:ln>
                  </pic:spPr>
                </pic:pic>
              </a:graphicData>
            </a:graphic>
          </wp:inline>
        </w:drawing>
      </w:r>
    </w:p>
    <w:p w:rsidR="00773725" w:rsidRDefault="00773725" w:rsidP="007D5504">
      <w:r w:rsidRPr="007D5504">
        <w:rPr>
          <w:b/>
        </w:rPr>
        <w:t>New:</w:t>
      </w:r>
      <w:r>
        <w:t xml:space="preserve"> This button will be used to enter new data in that interface.</w:t>
      </w:r>
    </w:p>
    <w:p w:rsidR="00773725" w:rsidRDefault="003102A0" w:rsidP="00773725">
      <w:r>
        <w:rPr>
          <w:noProof/>
        </w:rPr>
        <w:drawing>
          <wp:inline distT="0" distB="0" distL="0" distR="0">
            <wp:extent cx="421640" cy="381635"/>
            <wp:effectExtent l="19050" t="0" r="0" b="0"/>
            <wp:docPr id="7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srcRect/>
                    <a:stretch>
                      <a:fillRect/>
                    </a:stretch>
                  </pic:blipFill>
                  <pic:spPr bwMode="auto">
                    <a:xfrm>
                      <a:off x="0" y="0"/>
                      <a:ext cx="421640" cy="381635"/>
                    </a:xfrm>
                    <a:prstGeom prst="rect">
                      <a:avLst/>
                    </a:prstGeom>
                    <a:noFill/>
                    <a:ln w="9525">
                      <a:noFill/>
                      <a:miter lim="800000"/>
                      <a:headEnd/>
                      <a:tailEnd/>
                    </a:ln>
                  </pic:spPr>
                </pic:pic>
              </a:graphicData>
            </a:graphic>
          </wp:inline>
        </w:drawing>
      </w:r>
    </w:p>
    <w:p w:rsidR="00773725" w:rsidRPr="00201ABC" w:rsidRDefault="00773725" w:rsidP="007D5504">
      <w:r w:rsidRPr="007D5504">
        <w:rPr>
          <w:b/>
        </w:rPr>
        <w:t>Duplicate:</w:t>
      </w:r>
      <w:r>
        <w:t xml:space="preserve"> To copy existing record for editing to create a new record.</w:t>
      </w:r>
    </w:p>
    <w:p w:rsidR="00CA39B0" w:rsidRDefault="003102A0">
      <w:r>
        <w:rPr>
          <w:noProof/>
        </w:rPr>
        <w:drawing>
          <wp:inline distT="0" distB="0" distL="0" distR="0">
            <wp:extent cx="421640" cy="485140"/>
            <wp:effectExtent l="19050" t="0" r="0" b="0"/>
            <wp:docPr id="7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srcRect/>
                    <a:stretch>
                      <a:fillRect/>
                    </a:stretch>
                  </pic:blipFill>
                  <pic:spPr bwMode="auto">
                    <a:xfrm>
                      <a:off x="0" y="0"/>
                      <a:ext cx="421640" cy="485140"/>
                    </a:xfrm>
                    <a:prstGeom prst="rect">
                      <a:avLst/>
                    </a:prstGeom>
                    <a:noFill/>
                    <a:ln w="9525">
                      <a:noFill/>
                      <a:miter lim="800000"/>
                      <a:headEnd/>
                      <a:tailEnd/>
                    </a:ln>
                  </pic:spPr>
                </pic:pic>
              </a:graphicData>
            </a:graphic>
          </wp:inline>
        </w:drawing>
      </w:r>
    </w:p>
    <w:p w:rsidR="002302BA" w:rsidRDefault="002302BA" w:rsidP="007D5504">
      <w:r w:rsidRPr="007D5504">
        <w:rPr>
          <w:b/>
        </w:rPr>
        <w:t>Delete:</w:t>
      </w:r>
      <w:r w:rsidR="00911BE8">
        <w:rPr>
          <w:b/>
        </w:rPr>
        <w:t xml:space="preserve"> </w:t>
      </w:r>
      <w:r w:rsidR="00215A99">
        <w:t>This button is used to delete a record.</w:t>
      </w:r>
    </w:p>
    <w:p w:rsidR="002302BA" w:rsidRDefault="003102A0" w:rsidP="002302BA">
      <w:r>
        <w:rPr>
          <w:b/>
          <w:noProof/>
        </w:rPr>
        <w:drawing>
          <wp:inline distT="0" distB="0" distL="0" distR="0">
            <wp:extent cx="469265" cy="492760"/>
            <wp:effectExtent l="19050" t="0" r="6985" b="0"/>
            <wp:docPr id="7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srcRect/>
                    <a:stretch>
                      <a:fillRect/>
                    </a:stretch>
                  </pic:blipFill>
                  <pic:spPr bwMode="auto">
                    <a:xfrm>
                      <a:off x="0" y="0"/>
                      <a:ext cx="469265" cy="492760"/>
                    </a:xfrm>
                    <a:prstGeom prst="rect">
                      <a:avLst/>
                    </a:prstGeom>
                    <a:noFill/>
                    <a:ln w="9525">
                      <a:noFill/>
                      <a:miter lim="800000"/>
                      <a:headEnd/>
                      <a:tailEnd/>
                    </a:ln>
                  </pic:spPr>
                </pic:pic>
              </a:graphicData>
            </a:graphic>
          </wp:inline>
        </w:drawing>
      </w:r>
    </w:p>
    <w:p w:rsidR="00215A99" w:rsidRDefault="00215A99" w:rsidP="007D5504">
      <w:r w:rsidRPr="007D5504">
        <w:rPr>
          <w:b/>
        </w:rPr>
        <w:t>List of Value:</w:t>
      </w:r>
      <w:r w:rsidR="00911BE8">
        <w:rPr>
          <w:b/>
        </w:rPr>
        <w:t xml:space="preserve"> </w:t>
      </w:r>
      <w:r w:rsidR="00D343FB">
        <w:t>This button can be used to search data for specific field (selected field) except master record data of that interface.</w:t>
      </w:r>
    </w:p>
    <w:p w:rsidR="00D343FB" w:rsidRDefault="003102A0" w:rsidP="00D343FB">
      <w:r>
        <w:rPr>
          <w:noProof/>
        </w:rPr>
        <w:drawing>
          <wp:inline distT="0" distB="0" distL="0" distR="0">
            <wp:extent cx="437515" cy="476885"/>
            <wp:effectExtent l="19050" t="0" r="635" b="0"/>
            <wp:docPr id="7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srcRect/>
                    <a:stretch>
                      <a:fillRect/>
                    </a:stretch>
                  </pic:blipFill>
                  <pic:spPr bwMode="auto">
                    <a:xfrm>
                      <a:off x="0" y="0"/>
                      <a:ext cx="437515" cy="476885"/>
                    </a:xfrm>
                    <a:prstGeom prst="rect">
                      <a:avLst/>
                    </a:prstGeom>
                    <a:noFill/>
                    <a:ln w="9525">
                      <a:noFill/>
                      <a:miter lim="800000"/>
                      <a:headEnd/>
                      <a:tailEnd/>
                    </a:ln>
                  </pic:spPr>
                </pic:pic>
              </a:graphicData>
            </a:graphic>
          </wp:inline>
        </w:drawing>
      </w:r>
    </w:p>
    <w:p w:rsidR="00D343FB" w:rsidRDefault="00D343FB" w:rsidP="007D5504">
      <w:r w:rsidRPr="007D5504">
        <w:rPr>
          <w:b/>
        </w:rPr>
        <w:t>Zoom:</w:t>
      </w:r>
      <w:r w:rsidR="000F7A22">
        <w:t xml:space="preserve"> This button can be used to create a new list of value data.</w:t>
      </w:r>
    </w:p>
    <w:p w:rsidR="00C0389D" w:rsidRDefault="007D5504" w:rsidP="007E1382">
      <w:bookmarkStart w:id="5" w:name="_Toc348004646"/>
      <w:bookmarkStart w:id="6" w:name="_Toc348353260"/>
      <w:bookmarkStart w:id="7" w:name="_Toc348357780"/>
      <w:bookmarkStart w:id="8" w:name="_Toc352509823"/>
      <w:bookmarkStart w:id="9" w:name="_Toc352517667"/>
      <w:r>
        <w:rPr>
          <w:rStyle w:val="Heading1Char"/>
          <w:rFonts w:eastAsia="Calibri"/>
        </w:rPr>
        <w:lastRenderedPageBreak/>
        <w:t>2)</w:t>
      </w:r>
      <w:r w:rsidR="002C0FD4" w:rsidRPr="00EB388F">
        <w:rPr>
          <w:rStyle w:val="Heading1Char"/>
          <w:rFonts w:eastAsia="Calibri"/>
        </w:rPr>
        <w:t xml:space="preserve"> </w:t>
      </w:r>
      <w:r w:rsidR="003A2B3F" w:rsidRPr="00EB388F">
        <w:rPr>
          <w:rStyle w:val="Heading1Char"/>
          <w:rFonts w:eastAsia="Calibri"/>
        </w:rPr>
        <w:t>Inventory Part</w:t>
      </w:r>
      <w:bookmarkEnd w:id="5"/>
      <w:bookmarkEnd w:id="6"/>
      <w:bookmarkEnd w:id="7"/>
      <w:bookmarkEnd w:id="8"/>
      <w:bookmarkEnd w:id="9"/>
      <w:r w:rsidR="003A2B3F" w:rsidRPr="00A473C9">
        <w:rPr>
          <w:b/>
        </w:rPr>
        <w:t>:</w:t>
      </w:r>
      <w:r w:rsidR="003A2B3F">
        <w:t xml:space="preserve"> </w:t>
      </w:r>
    </w:p>
    <w:p w:rsidR="003A2B3F" w:rsidRDefault="003A2B3F" w:rsidP="007E1382">
      <w:r>
        <w:t xml:space="preserve">This interface is used for Creating part id (Unique Inventory Item) of any store related materials. For example 1) Raw </w:t>
      </w:r>
      <w:r w:rsidR="00A473C9">
        <w:t>Material 2) Finished Goods 3) Tools 4) Semi Finish Goods 5) Spare Parts etc.</w:t>
      </w:r>
    </w:p>
    <w:p w:rsidR="007E1382" w:rsidRDefault="00BC2CFD" w:rsidP="007E1382">
      <w:r w:rsidRPr="00BC2CFD">
        <w:rPr>
          <w:b/>
        </w:rPr>
        <w:t xml:space="preserve">Path: </w:t>
      </w:r>
      <w:r w:rsidR="003A2B3F" w:rsidRPr="003A2B3F">
        <w:t>Inventory\Part\Inventory Part</w:t>
      </w:r>
      <w:r w:rsidR="003A2B3F">
        <w:t xml:space="preserve">: </w:t>
      </w:r>
    </w:p>
    <w:p w:rsidR="00BC2CFD" w:rsidRDefault="003102A0" w:rsidP="007E1382">
      <w:r>
        <w:rPr>
          <w:noProof/>
        </w:rPr>
        <w:drawing>
          <wp:inline distT="0" distB="0" distL="0" distR="0">
            <wp:extent cx="5939790" cy="2846705"/>
            <wp:effectExtent l="19050" t="0" r="3810" b="0"/>
            <wp:docPr id="7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srcRect/>
                    <a:stretch>
                      <a:fillRect/>
                    </a:stretch>
                  </pic:blipFill>
                  <pic:spPr bwMode="auto">
                    <a:xfrm>
                      <a:off x="0" y="0"/>
                      <a:ext cx="5939790" cy="2846705"/>
                    </a:xfrm>
                    <a:prstGeom prst="rect">
                      <a:avLst/>
                    </a:prstGeom>
                    <a:noFill/>
                    <a:ln w="9525">
                      <a:noFill/>
                      <a:miter lim="800000"/>
                      <a:headEnd/>
                      <a:tailEnd/>
                    </a:ln>
                  </pic:spPr>
                </pic:pic>
              </a:graphicData>
            </a:graphic>
          </wp:inline>
        </w:drawing>
      </w:r>
    </w:p>
    <w:p w:rsidR="007E6C3F" w:rsidRDefault="007E6C3F" w:rsidP="00BC2CFD"/>
    <w:p w:rsidR="007E1382" w:rsidRDefault="00BC2CFD" w:rsidP="00BC2CFD">
      <w:r>
        <w:t>New Record: To enter new record click on new button</w:t>
      </w:r>
    </w:p>
    <w:p w:rsidR="00BC2CFD" w:rsidRDefault="002C0FD4" w:rsidP="00BC2CFD">
      <w:r w:rsidRPr="00B85FBB">
        <w:rPr>
          <w:b/>
          <w:bCs/>
        </w:rPr>
        <w:t>Inventory Part:</w:t>
      </w:r>
      <w:r>
        <w:t xml:space="preserve"> Entry a unique </w:t>
      </w:r>
      <w:r w:rsidR="00EC759F">
        <w:t>part</w:t>
      </w:r>
      <w:r>
        <w:t xml:space="preserve"> no (m</w:t>
      </w:r>
      <w:r w:rsidR="00DD1C35">
        <w:t xml:space="preserve">aximum 25 </w:t>
      </w:r>
      <w:r w:rsidR="00EC759F">
        <w:t>digits) of</w:t>
      </w:r>
      <w:r>
        <w:t xml:space="preserve"> that particular item.</w:t>
      </w:r>
      <w:r w:rsidR="00655985">
        <w:t xml:space="preserve"> We can use for inventory part only </w:t>
      </w:r>
      <w:r w:rsidR="00697A6D">
        <w:t>number (0-9),</w:t>
      </w:r>
      <w:r w:rsidR="00655985">
        <w:t xml:space="preserve"> alphabe</w:t>
      </w:r>
      <w:r w:rsidR="00697A6D">
        <w:t>t (a-z)</w:t>
      </w:r>
      <w:r w:rsidR="00655985">
        <w:t xml:space="preserve"> and </w:t>
      </w:r>
      <w:r w:rsidR="00697A6D">
        <w:t>hyphen (-)</w:t>
      </w:r>
      <w:r w:rsidR="00655985">
        <w:t xml:space="preserve">. </w:t>
      </w:r>
      <w:r w:rsidR="001927B7">
        <w:t>e.g.</w:t>
      </w:r>
      <w:r w:rsidR="008D36A0">
        <w:t>: 01-CALF-BLK, 66-AMUN-ALTA, WE34-02205</w:t>
      </w:r>
    </w:p>
    <w:p w:rsidR="00655985" w:rsidRDefault="00655985" w:rsidP="00BC2CFD">
      <w:r w:rsidRPr="00B85FBB">
        <w:rPr>
          <w:b/>
          <w:bCs/>
        </w:rPr>
        <w:t xml:space="preserve"> Part Description in Use</w:t>
      </w:r>
      <w:r w:rsidRPr="00B85FBB">
        <w:rPr>
          <w:b/>
        </w:rPr>
        <w:t>:</w:t>
      </w:r>
      <w:r>
        <w:t xml:space="preserve"> Entry details of inventory part with in 200 characters. </w:t>
      </w:r>
      <w:r w:rsidR="00D43B4E">
        <w:t>e.g: CALF LEATHER COLOR BLK, LAST AMUN-ALTA, SHOE ARTICLE WE34-02205</w:t>
      </w:r>
    </w:p>
    <w:p w:rsidR="003651AF" w:rsidRDefault="003651AF" w:rsidP="00BC2CFD">
      <w:r w:rsidRPr="00B85FBB">
        <w:rPr>
          <w:b/>
          <w:bCs/>
        </w:rPr>
        <w:t>Site</w:t>
      </w:r>
      <w:r w:rsidRPr="00B85FBB">
        <w:rPr>
          <w:b/>
        </w:rPr>
        <w:t>:</w:t>
      </w:r>
      <w:r w:rsidR="00B85FBB">
        <w:t xml:space="preserve"> </w:t>
      </w:r>
      <w:r w:rsidR="002078B8">
        <w:t>Specific business unit (Unit1, Unit2, and ATL2).  Select business unit from list of value (LOV)</w:t>
      </w:r>
    </w:p>
    <w:p w:rsidR="002078B8" w:rsidRDefault="002078B8" w:rsidP="00BC2CFD">
      <w:r w:rsidRPr="00B85FBB">
        <w:rPr>
          <w:b/>
          <w:bCs/>
        </w:rPr>
        <w:t>Part Type</w:t>
      </w:r>
      <w:r>
        <w:t xml:space="preserve">: </w:t>
      </w:r>
      <w:r w:rsidR="00824E17">
        <w:t>Select part type from combo list.  For all raw material and tools select ‘Purchased Raw’ and for all finished and semi-finished goods select ‘Manufactured’</w:t>
      </w:r>
    </w:p>
    <w:p w:rsidR="00CD5FB6" w:rsidRDefault="00CD5FB6" w:rsidP="00BC2CFD">
      <w:r w:rsidRPr="003A2724">
        <w:rPr>
          <w:b/>
        </w:rPr>
        <w:t>UoM (Unit of Measurement):</w:t>
      </w:r>
      <w:r w:rsidR="003A2724">
        <w:t xml:space="preserve">Select unit of measurement from LOV. Put cursor of UoM field then click on LOV. New interface open with UoM value. </w:t>
      </w:r>
    </w:p>
    <w:p w:rsidR="003A2724" w:rsidRDefault="003102A0" w:rsidP="00AE47A3">
      <w:pPr>
        <w:jc w:val="center"/>
      </w:pPr>
      <w:r>
        <w:rPr>
          <w:noProof/>
        </w:rPr>
        <w:lastRenderedPageBreak/>
        <w:drawing>
          <wp:inline distT="0" distB="0" distL="0" distR="0">
            <wp:extent cx="4802505" cy="4015105"/>
            <wp:effectExtent l="19050" t="0" r="0" b="0"/>
            <wp:docPr id="7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srcRect/>
                    <a:stretch>
                      <a:fillRect/>
                    </a:stretch>
                  </pic:blipFill>
                  <pic:spPr bwMode="auto">
                    <a:xfrm>
                      <a:off x="0" y="0"/>
                      <a:ext cx="4802505" cy="4015105"/>
                    </a:xfrm>
                    <a:prstGeom prst="rect">
                      <a:avLst/>
                    </a:prstGeom>
                    <a:noFill/>
                    <a:ln w="9525">
                      <a:noFill/>
                      <a:miter lim="800000"/>
                      <a:headEnd/>
                      <a:tailEnd/>
                    </a:ln>
                  </pic:spPr>
                </pic:pic>
              </a:graphicData>
            </a:graphic>
          </wp:inline>
        </w:drawing>
      </w:r>
    </w:p>
    <w:p w:rsidR="002C0FD4" w:rsidRDefault="003A2724" w:rsidP="00BC2CFD">
      <w:r>
        <w:t>Click search button on this interface and will open new searching interface</w:t>
      </w:r>
    </w:p>
    <w:p w:rsidR="00241019" w:rsidRDefault="003102A0" w:rsidP="00AE47A3">
      <w:pPr>
        <w:jc w:val="center"/>
      </w:pPr>
      <w:r>
        <w:rPr>
          <w:noProof/>
        </w:rPr>
        <w:drawing>
          <wp:inline distT="0" distB="0" distL="0" distR="0">
            <wp:extent cx="4659630" cy="3164840"/>
            <wp:effectExtent l="19050" t="0" r="7620" b="0"/>
            <wp:docPr id="7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srcRect/>
                    <a:stretch>
                      <a:fillRect/>
                    </a:stretch>
                  </pic:blipFill>
                  <pic:spPr bwMode="auto">
                    <a:xfrm>
                      <a:off x="0" y="0"/>
                      <a:ext cx="4659630" cy="3164840"/>
                    </a:xfrm>
                    <a:prstGeom prst="rect">
                      <a:avLst/>
                    </a:prstGeom>
                    <a:noFill/>
                    <a:ln w="9525">
                      <a:noFill/>
                      <a:miter lim="800000"/>
                      <a:headEnd/>
                      <a:tailEnd/>
                    </a:ln>
                  </pic:spPr>
                </pic:pic>
              </a:graphicData>
            </a:graphic>
          </wp:inline>
        </w:drawing>
      </w:r>
    </w:p>
    <w:p w:rsidR="00241019" w:rsidRDefault="00241019" w:rsidP="00241019">
      <w:r>
        <w:t>Put U</w:t>
      </w:r>
      <w:r w:rsidR="00540140">
        <w:t>O</w:t>
      </w:r>
      <w:r>
        <w:t>M on U</w:t>
      </w:r>
      <w:r w:rsidR="00540140">
        <w:t>O</w:t>
      </w:r>
      <w:r>
        <w:t>M field then click search button (User can also search any other field in that interface).</w:t>
      </w:r>
    </w:p>
    <w:p w:rsidR="00241019" w:rsidRDefault="00241019" w:rsidP="00241019">
      <w:r>
        <w:lastRenderedPageBreak/>
        <w:t>Searching item will open on below interface</w:t>
      </w:r>
    </w:p>
    <w:p w:rsidR="00241019" w:rsidRDefault="003102A0" w:rsidP="00241019">
      <w:r>
        <w:rPr>
          <w:noProof/>
        </w:rPr>
        <w:drawing>
          <wp:anchor distT="0" distB="0" distL="114300" distR="114300" simplePos="0" relativeHeight="251619840" behindDoc="0" locked="0" layoutInCell="1" allowOverlap="1">
            <wp:simplePos x="0" y="0"/>
            <wp:positionH relativeFrom="column">
              <wp:align>left</wp:align>
            </wp:positionH>
            <wp:positionV relativeFrom="paragraph">
              <wp:align>top</wp:align>
            </wp:positionV>
            <wp:extent cx="4770755" cy="3108960"/>
            <wp:effectExtent l="19050" t="0" r="0" b="0"/>
            <wp:wrapSquare wrapText="bothSides"/>
            <wp:docPr id="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srcRect/>
                    <a:stretch>
                      <a:fillRect/>
                    </a:stretch>
                  </pic:blipFill>
                  <pic:spPr bwMode="auto">
                    <a:xfrm>
                      <a:off x="0" y="0"/>
                      <a:ext cx="4770755" cy="3108960"/>
                    </a:xfrm>
                    <a:prstGeom prst="rect">
                      <a:avLst/>
                    </a:prstGeom>
                    <a:noFill/>
                    <a:ln w="9525">
                      <a:noFill/>
                      <a:miter lim="800000"/>
                      <a:headEnd/>
                      <a:tailEnd/>
                    </a:ln>
                  </pic:spPr>
                </pic:pic>
              </a:graphicData>
            </a:graphic>
          </wp:anchor>
        </w:drawing>
      </w:r>
    </w:p>
    <w:p w:rsidR="00241019" w:rsidRPr="00241019" w:rsidRDefault="00241019" w:rsidP="00241019"/>
    <w:p w:rsidR="00241019" w:rsidRPr="00241019" w:rsidRDefault="00241019" w:rsidP="00241019"/>
    <w:p w:rsidR="00241019" w:rsidRPr="00241019" w:rsidRDefault="00241019" w:rsidP="00241019"/>
    <w:p w:rsidR="00241019" w:rsidRPr="00241019" w:rsidRDefault="00241019" w:rsidP="00241019"/>
    <w:p w:rsidR="00241019" w:rsidRPr="00241019" w:rsidRDefault="00241019" w:rsidP="00241019"/>
    <w:p w:rsidR="00241019" w:rsidRPr="00241019" w:rsidRDefault="00241019" w:rsidP="00241019"/>
    <w:p w:rsidR="00241019" w:rsidRPr="00241019" w:rsidRDefault="00241019" w:rsidP="00241019"/>
    <w:p w:rsidR="00241019" w:rsidRDefault="00241019" w:rsidP="00241019"/>
    <w:p w:rsidR="00241019" w:rsidRDefault="00241019" w:rsidP="00241019"/>
    <w:p w:rsidR="00241019" w:rsidRDefault="00241019" w:rsidP="00241019">
      <w:r>
        <w:t>Select the specific U</w:t>
      </w:r>
      <w:r w:rsidR="00540140">
        <w:t>O</w:t>
      </w:r>
      <w:r>
        <w:t>M and click ok.</w:t>
      </w:r>
    </w:p>
    <w:p w:rsidR="00EB388F" w:rsidRDefault="00EB388F" w:rsidP="007D0C18">
      <w:r w:rsidRPr="00C0389D">
        <w:rPr>
          <w:b/>
          <w:bCs/>
        </w:rPr>
        <w:t>Accounting Group</w:t>
      </w:r>
      <w:r w:rsidR="007D0C18" w:rsidRPr="00C0389D">
        <w:rPr>
          <w:b/>
          <w:bCs/>
        </w:rPr>
        <w:t>:</w:t>
      </w:r>
      <w:r w:rsidR="007D0C18">
        <w:t xml:space="preserve">  Keeping cursor in accounting group field </w:t>
      </w:r>
      <w:r w:rsidR="006D773D">
        <w:t>select</w:t>
      </w:r>
      <w:r w:rsidR="007D0C18">
        <w:t xml:space="preserve"> from LOV. e.g. </w:t>
      </w:r>
      <w:r w:rsidR="006D773D">
        <w:t>RM,FG,SFG,TOOLS,CONS.</w:t>
      </w:r>
    </w:p>
    <w:p w:rsidR="006D773D" w:rsidRDefault="006D773D" w:rsidP="007D0C18">
      <w:r w:rsidRPr="00C0389D">
        <w:rPr>
          <w:b/>
          <w:bCs/>
        </w:rPr>
        <w:t xml:space="preserve"> Product Code:</w:t>
      </w:r>
      <w:r>
        <w:t>Keeping cursor in product code field select (Item 2</w:t>
      </w:r>
      <w:r w:rsidRPr="00C0389D">
        <w:t>nd</w:t>
      </w:r>
      <w:r>
        <w:t xml:space="preserve"> category) from LOV.</w:t>
      </w:r>
    </w:p>
    <w:p w:rsidR="006D773D" w:rsidRDefault="006D773D" w:rsidP="007D0C18">
      <w:r w:rsidRPr="00C0389D">
        <w:rPr>
          <w:b/>
          <w:bCs/>
        </w:rPr>
        <w:t xml:space="preserve"> Product Family:</w:t>
      </w:r>
      <w:r>
        <w:t>Keeping cursor in product family field select (Item 3</w:t>
      </w:r>
      <w:r w:rsidRPr="006D773D">
        <w:rPr>
          <w:vertAlign w:val="superscript"/>
        </w:rPr>
        <w:t>rd</w:t>
      </w:r>
      <w:r>
        <w:t>category) from LOV.</w:t>
      </w:r>
    </w:p>
    <w:p w:rsidR="00241019" w:rsidRDefault="00241019" w:rsidP="00241019">
      <w:r>
        <w:br w:type="textWrapping" w:clear="all"/>
      </w:r>
      <w:r w:rsidR="00164D63">
        <w:t>Click save button, a new interface will appear.</w:t>
      </w:r>
    </w:p>
    <w:p w:rsidR="00164D63" w:rsidRDefault="003102A0" w:rsidP="00AE47A3">
      <w:pPr>
        <w:jc w:val="center"/>
      </w:pPr>
      <w:r>
        <w:rPr>
          <w:noProof/>
        </w:rPr>
        <w:drawing>
          <wp:inline distT="0" distB="0" distL="0" distR="0">
            <wp:extent cx="4707255" cy="2512695"/>
            <wp:effectExtent l="19050" t="0" r="0" b="0"/>
            <wp:docPr id="7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a:stretch>
                      <a:fillRect/>
                    </a:stretch>
                  </pic:blipFill>
                  <pic:spPr bwMode="auto">
                    <a:xfrm>
                      <a:off x="0" y="0"/>
                      <a:ext cx="4707255" cy="2512695"/>
                    </a:xfrm>
                    <a:prstGeom prst="rect">
                      <a:avLst/>
                    </a:prstGeom>
                    <a:noFill/>
                    <a:ln w="9525">
                      <a:noFill/>
                      <a:miter lim="800000"/>
                      <a:headEnd/>
                      <a:tailEnd/>
                    </a:ln>
                  </pic:spPr>
                </pic:pic>
              </a:graphicData>
            </a:graphic>
          </wp:inline>
        </w:drawing>
      </w:r>
    </w:p>
    <w:p w:rsidR="00164D63" w:rsidRDefault="00164D63" w:rsidP="00164D63">
      <w:r>
        <w:lastRenderedPageBreak/>
        <w:t>Lot/Batch Tracking: Select “Order Based”</w:t>
      </w:r>
      <w:r w:rsidR="00E8185E">
        <w:t xml:space="preserve"> for FG and “Not Lot Tracking” for other accounting group. </w:t>
      </w:r>
    </w:p>
    <w:p w:rsidR="00E8185E" w:rsidRDefault="00E8185E" w:rsidP="00164D63">
      <w:r>
        <w:t>Click Ok (Inventory part creation complete.)</w:t>
      </w:r>
    </w:p>
    <w:p w:rsidR="00E8185E" w:rsidRDefault="00E8185E" w:rsidP="00164D63"/>
    <w:p w:rsidR="00E8185E" w:rsidRDefault="00E8185E" w:rsidP="00164D63">
      <w:r>
        <w:t>Note: In case of tools (Non consumed): In inventory part interface keeping the cursor and right click and select “part”. New interface will come.</w:t>
      </w:r>
    </w:p>
    <w:p w:rsidR="00E8185E" w:rsidRDefault="003102A0" w:rsidP="00AE47A3">
      <w:pPr>
        <w:jc w:val="center"/>
      </w:pPr>
      <w:r>
        <w:rPr>
          <w:noProof/>
        </w:rPr>
        <w:drawing>
          <wp:inline distT="0" distB="0" distL="0" distR="0">
            <wp:extent cx="5064760" cy="3498850"/>
            <wp:effectExtent l="19050" t="0" r="2540" b="0"/>
            <wp:docPr id="7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b="8250"/>
                    <a:stretch>
                      <a:fillRect/>
                    </a:stretch>
                  </pic:blipFill>
                  <pic:spPr bwMode="auto">
                    <a:xfrm>
                      <a:off x="0" y="0"/>
                      <a:ext cx="5064760" cy="3498850"/>
                    </a:xfrm>
                    <a:prstGeom prst="rect">
                      <a:avLst/>
                    </a:prstGeom>
                    <a:noFill/>
                    <a:ln w="9525">
                      <a:noFill/>
                      <a:miter lim="800000"/>
                      <a:headEnd/>
                      <a:tailEnd/>
                    </a:ln>
                  </pic:spPr>
                </pic:pic>
              </a:graphicData>
            </a:graphic>
          </wp:inline>
        </w:drawing>
      </w:r>
    </w:p>
    <w:p w:rsidR="00E8185E" w:rsidRDefault="00E8185E" w:rsidP="00164D63"/>
    <w:p w:rsidR="00E8185E" w:rsidRDefault="003102A0" w:rsidP="00164D63">
      <w:r>
        <w:rPr>
          <w:noProof/>
        </w:rPr>
        <w:lastRenderedPageBreak/>
        <w:drawing>
          <wp:inline distT="0" distB="0" distL="0" distR="0">
            <wp:extent cx="5939790" cy="3267710"/>
            <wp:effectExtent l="19050" t="0" r="3810" b="0"/>
            <wp:docPr id="7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srcRect/>
                    <a:stretch>
                      <a:fillRect/>
                    </a:stretch>
                  </pic:blipFill>
                  <pic:spPr bwMode="auto">
                    <a:xfrm>
                      <a:off x="0" y="0"/>
                      <a:ext cx="5939790" cy="3267710"/>
                    </a:xfrm>
                    <a:prstGeom prst="rect">
                      <a:avLst/>
                    </a:prstGeom>
                    <a:noFill/>
                    <a:ln w="9525">
                      <a:noFill/>
                      <a:miter lim="800000"/>
                      <a:headEnd/>
                      <a:tailEnd/>
                    </a:ln>
                  </pic:spPr>
                </pic:pic>
              </a:graphicData>
            </a:graphic>
          </wp:inline>
        </w:drawing>
      </w:r>
    </w:p>
    <w:p w:rsidR="00C91C99" w:rsidRDefault="00C91C99" w:rsidP="00C91C99">
      <w:pPr>
        <w:pStyle w:val="Footer"/>
      </w:pPr>
      <w:r>
        <w:t>Select “Allow as Not Consumed” from Misc Part Settings check box. Then click on “Save” button.</w:t>
      </w:r>
    </w:p>
    <w:p w:rsidR="00C91C99" w:rsidRDefault="00C91C99" w:rsidP="00C91C99">
      <w:pPr>
        <w:pStyle w:val="Footer"/>
      </w:pPr>
    </w:p>
    <w:p w:rsidR="00AE47A3" w:rsidRDefault="009A3059" w:rsidP="009A3059">
      <w:bookmarkStart w:id="10" w:name="_Toc348004647"/>
      <w:bookmarkStart w:id="11" w:name="_Toc348353261"/>
      <w:bookmarkStart w:id="12" w:name="_Toc348357781"/>
      <w:bookmarkStart w:id="13" w:name="_Toc352509824"/>
      <w:bookmarkStart w:id="14" w:name="_Toc352517668"/>
      <w:r w:rsidRPr="009A3059">
        <w:rPr>
          <w:rStyle w:val="Heading1Char"/>
          <w:rFonts w:eastAsia="Calibri"/>
        </w:rPr>
        <w:t>3) Routing</w:t>
      </w:r>
      <w:bookmarkEnd w:id="10"/>
      <w:bookmarkEnd w:id="11"/>
      <w:bookmarkEnd w:id="12"/>
      <w:bookmarkEnd w:id="13"/>
      <w:bookmarkEnd w:id="14"/>
      <w:r>
        <w:t>:</w:t>
      </w:r>
      <w:r w:rsidR="00476F26">
        <w:t xml:space="preserve"> </w:t>
      </w:r>
    </w:p>
    <w:p w:rsidR="00C91C99" w:rsidRDefault="00476F26" w:rsidP="009A3059">
      <w:r>
        <w:t xml:space="preserve">The set of operations which are required to complete the shop order(Bolla). </w:t>
      </w:r>
      <w:r w:rsidR="009A3059">
        <w:t>e.g Cutting, S</w:t>
      </w:r>
      <w:r>
        <w:t>ewing, Lasting, Outsole, Insole etc.</w:t>
      </w:r>
    </w:p>
    <w:p w:rsidR="00F83D41" w:rsidRDefault="00F83D41" w:rsidP="009A3059">
      <w:r w:rsidRPr="00BC2CFD">
        <w:rPr>
          <w:b/>
        </w:rPr>
        <w:t>Path:</w:t>
      </w:r>
      <w:r w:rsidR="00911BE8">
        <w:rPr>
          <w:b/>
        </w:rPr>
        <w:t xml:space="preserve"> </w:t>
      </w:r>
      <w:r w:rsidRPr="00F83D41">
        <w:t>Engineering\Routing\Routing</w:t>
      </w:r>
    </w:p>
    <w:p w:rsidR="00F83D41" w:rsidRDefault="003102A0" w:rsidP="00911BE8">
      <w:pPr>
        <w:jc w:val="center"/>
      </w:pPr>
      <w:r>
        <w:rPr>
          <w:noProof/>
        </w:rPr>
        <w:lastRenderedPageBreak/>
        <w:drawing>
          <wp:inline distT="0" distB="0" distL="0" distR="0">
            <wp:extent cx="5128895" cy="3411220"/>
            <wp:effectExtent l="19050" t="0" r="0" b="0"/>
            <wp:docPr id="7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srcRect/>
                    <a:stretch>
                      <a:fillRect/>
                    </a:stretch>
                  </pic:blipFill>
                  <pic:spPr bwMode="auto">
                    <a:xfrm>
                      <a:off x="0" y="0"/>
                      <a:ext cx="5128895" cy="3411220"/>
                    </a:xfrm>
                    <a:prstGeom prst="rect">
                      <a:avLst/>
                    </a:prstGeom>
                    <a:noFill/>
                    <a:ln w="9525">
                      <a:noFill/>
                      <a:miter lim="800000"/>
                      <a:headEnd/>
                      <a:tailEnd/>
                    </a:ln>
                  </pic:spPr>
                </pic:pic>
              </a:graphicData>
            </a:graphic>
          </wp:inline>
        </w:drawing>
      </w:r>
    </w:p>
    <w:p w:rsidR="009E4653" w:rsidRDefault="00F83D41" w:rsidP="009E4653">
      <w:pPr>
        <w:pStyle w:val="NoSpacing"/>
      </w:pPr>
      <w:r>
        <w:t xml:space="preserve">Keeping cursor in part no field click on search button and select the required </w:t>
      </w:r>
      <w:r w:rsidR="00281E7D">
        <w:t>manufactured part No (</w:t>
      </w:r>
      <w:r w:rsidR="009E4653">
        <w:t>Article No)</w:t>
      </w:r>
    </w:p>
    <w:p w:rsidR="009E4653" w:rsidRDefault="003102A0" w:rsidP="00911BE8">
      <w:pPr>
        <w:jc w:val="center"/>
      </w:pPr>
      <w:r>
        <w:rPr>
          <w:noProof/>
        </w:rPr>
        <w:drawing>
          <wp:inline distT="0" distB="0" distL="0" distR="0">
            <wp:extent cx="5947410" cy="3347720"/>
            <wp:effectExtent l="19050" t="0" r="0" b="0"/>
            <wp:docPr id="79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srcRect l="-128" t="-533" b="25357"/>
                    <a:stretch>
                      <a:fillRect/>
                    </a:stretch>
                  </pic:blipFill>
                  <pic:spPr bwMode="auto">
                    <a:xfrm>
                      <a:off x="0" y="0"/>
                      <a:ext cx="5947410" cy="3347720"/>
                    </a:xfrm>
                    <a:prstGeom prst="rect">
                      <a:avLst/>
                    </a:prstGeom>
                    <a:noFill/>
                    <a:ln w="9525">
                      <a:noFill/>
                      <a:miter lim="800000"/>
                      <a:headEnd/>
                      <a:tailEnd/>
                    </a:ln>
                  </pic:spPr>
                </pic:pic>
              </a:graphicData>
            </a:graphic>
          </wp:inline>
        </w:drawing>
      </w:r>
      <w:r w:rsidR="009E4653">
        <w:br w:type="page"/>
      </w:r>
    </w:p>
    <w:p w:rsidR="009E4653" w:rsidRDefault="009E4653" w:rsidP="009E4653">
      <w:pPr>
        <w:ind w:firstLine="720"/>
      </w:pPr>
      <w:r w:rsidRPr="00BF089B">
        <w:rPr>
          <w:b/>
          <w:bCs/>
        </w:rPr>
        <w:lastRenderedPageBreak/>
        <w:t>Operation No:</w:t>
      </w:r>
      <w:r w:rsidR="00A76A73">
        <w:rPr>
          <w:b/>
          <w:bCs/>
        </w:rPr>
        <w:t xml:space="preserve"> </w:t>
      </w:r>
      <w:r>
        <w:t>Write operation no</w:t>
      </w:r>
      <w:r w:rsidR="0065331F">
        <w:t xml:space="preserve"> in details data entry table 1</w:t>
      </w:r>
      <w:r w:rsidR="0065331F" w:rsidRPr="00BF089B">
        <w:t>st</w:t>
      </w:r>
      <w:r w:rsidR="0065331F">
        <w:t xml:space="preserve"> column</w:t>
      </w:r>
      <w:r>
        <w:t>.</w:t>
      </w:r>
    </w:p>
    <w:p w:rsidR="0065331F" w:rsidRDefault="0065331F" w:rsidP="0065331F">
      <w:pPr>
        <w:ind w:firstLine="720"/>
      </w:pPr>
      <w:r w:rsidRPr="00BF089B">
        <w:rPr>
          <w:b/>
          <w:bCs/>
        </w:rPr>
        <w:t>Operation Description:</w:t>
      </w:r>
      <w:r>
        <w:t xml:space="preserve"> Write operation description   in details data entry table 2</w:t>
      </w:r>
      <w:r w:rsidRPr="00BF089B">
        <w:t>nd</w:t>
      </w:r>
      <w:r>
        <w:t xml:space="preserve"> column.</w:t>
      </w:r>
    </w:p>
    <w:p w:rsidR="0065331F" w:rsidRDefault="0065331F" w:rsidP="0065331F">
      <w:pPr>
        <w:ind w:firstLine="720"/>
      </w:pPr>
      <w:r w:rsidRPr="00BF089B">
        <w:rPr>
          <w:b/>
          <w:bCs/>
        </w:rPr>
        <w:t>Work Center No:</w:t>
      </w:r>
      <w:r>
        <w:t xml:space="preserve"> Put cursor in work center cell then select work center no from LOV.</w:t>
      </w:r>
    </w:p>
    <w:p w:rsidR="0060441F" w:rsidRDefault="0060441F" w:rsidP="0065331F">
      <w:pPr>
        <w:ind w:firstLine="720"/>
      </w:pPr>
      <w:r w:rsidRPr="00BF089B">
        <w:rPr>
          <w:b/>
          <w:bCs/>
        </w:rPr>
        <w:t>Mach Run Factor:</w:t>
      </w:r>
      <w:r>
        <w:t xml:space="preserve"> Productivity per hour of a particular operation against the work center Need manual entry. </w:t>
      </w:r>
    </w:p>
    <w:p w:rsidR="0060441F" w:rsidRDefault="0060441F" w:rsidP="0065331F">
      <w:pPr>
        <w:ind w:firstLine="720"/>
      </w:pPr>
      <w:r w:rsidRPr="00BF089B">
        <w:rPr>
          <w:b/>
          <w:bCs/>
        </w:rPr>
        <w:t>Factor Unit:</w:t>
      </w:r>
      <w:r>
        <w:t xml:space="preserve"> Select Factor Unit from list</w:t>
      </w:r>
      <w:r w:rsidR="0066756E">
        <w:t xml:space="preserve"> “Units/Hour” than Save.</w:t>
      </w:r>
    </w:p>
    <w:p w:rsidR="009E4653" w:rsidRDefault="009E4653" w:rsidP="009E4653">
      <w:pPr>
        <w:ind w:firstLine="720"/>
      </w:pPr>
    </w:p>
    <w:p w:rsidR="009E4653" w:rsidRDefault="003102A0" w:rsidP="009E4653">
      <w:pPr>
        <w:ind w:firstLine="720"/>
      </w:pPr>
      <w:r>
        <w:rPr>
          <w:noProof/>
        </w:rPr>
        <w:drawing>
          <wp:inline distT="0" distB="0" distL="0" distR="0">
            <wp:extent cx="5001260" cy="3061335"/>
            <wp:effectExtent l="19050" t="0" r="8890" b="0"/>
            <wp:docPr id="7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srcRect/>
                    <a:stretch>
                      <a:fillRect/>
                    </a:stretch>
                  </pic:blipFill>
                  <pic:spPr bwMode="auto">
                    <a:xfrm>
                      <a:off x="0" y="0"/>
                      <a:ext cx="5001260" cy="3061335"/>
                    </a:xfrm>
                    <a:prstGeom prst="rect">
                      <a:avLst/>
                    </a:prstGeom>
                    <a:noFill/>
                    <a:ln w="9525">
                      <a:noFill/>
                      <a:miter lim="800000"/>
                      <a:headEnd/>
                      <a:tailEnd/>
                    </a:ln>
                  </pic:spPr>
                </pic:pic>
              </a:graphicData>
            </a:graphic>
          </wp:inline>
        </w:drawing>
      </w:r>
    </w:p>
    <w:p w:rsidR="00281E7D" w:rsidRDefault="0066756E" w:rsidP="009E4653">
      <w:r>
        <w:t>Note: In case of Outside work center (Moccasin) after save new windows will come.</w:t>
      </w:r>
    </w:p>
    <w:p w:rsidR="0066756E" w:rsidRDefault="003102A0" w:rsidP="001C3822">
      <w:pPr>
        <w:jc w:val="center"/>
      </w:pPr>
      <w:r>
        <w:rPr>
          <w:noProof/>
        </w:rPr>
        <w:drawing>
          <wp:inline distT="0" distB="0" distL="0" distR="0">
            <wp:extent cx="3220085" cy="2234565"/>
            <wp:effectExtent l="19050" t="0" r="0" b="0"/>
            <wp:docPr id="79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srcRect/>
                    <a:stretch>
                      <a:fillRect/>
                    </a:stretch>
                  </pic:blipFill>
                  <pic:spPr bwMode="auto">
                    <a:xfrm>
                      <a:off x="0" y="0"/>
                      <a:ext cx="3220085" cy="2234565"/>
                    </a:xfrm>
                    <a:prstGeom prst="rect">
                      <a:avLst/>
                    </a:prstGeom>
                    <a:noFill/>
                    <a:ln w="9525">
                      <a:noFill/>
                      <a:miter lim="800000"/>
                      <a:headEnd/>
                      <a:tailEnd/>
                    </a:ln>
                  </pic:spPr>
                </pic:pic>
              </a:graphicData>
            </a:graphic>
          </wp:inline>
        </w:drawing>
      </w:r>
    </w:p>
    <w:p w:rsidR="0066756E" w:rsidRPr="009E4653" w:rsidRDefault="0066756E" w:rsidP="009E4653">
      <w:r w:rsidRPr="00BF089B">
        <w:rPr>
          <w:b/>
          <w:bCs/>
        </w:rPr>
        <w:t>Purchase Part No:</w:t>
      </w:r>
      <w:r>
        <w:t xml:space="preserve"> Enter purchase part no reference with Article and Job type. e.g</w:t>
      </w:r>
      <w:r w:rsidR="00C02C37">
        <w:t>WP01-6204-Moc</w:t>
      </w:r>
    </w:p>
    <w:p w:rsidR="00281E7D" w:rsidRDefault="00C02C37" w:rsidP="00C02C37">
      <w:r w:rsidRPr="00BF089B">
        <w:rPr>
          <w:b/>
          <w:bCs/>
        </w:rPr>
        <w:lastRenderedPageBreak/>
        <w:t>Part Description</w:t>
      </w:r>
      <w:r w:rsidRPr="001B5315">
        <w:t>:</w:t>
      </w:r>
      <w:r>
        <w:t xml:space="preserve"> Description of job type e.g. Moccasin stitching for article </w:t>
      </w:r>
      <w:r w:rsidRPr="00C02C37">
        <w:t>WP01-6204</w:t>
      </w:r>
    </w:p>
    <w:p w:rsidR="00C02C37" w:rsidRDefault="00C02C37" w:rsidP="00C02C37">
      <w:r w:rsidRPr="00BF089B">
        <w:rPr>
          <w:b/>
          <w:bCs/>
        </w:rPr>
        <w:t>Price:</w:t>
      </w:r>
      <w:r>
        <w:t>Per unit job work costing.</w:t>
      </w:r>
    </w:p>
    <w:p w:rsidR="00C02C37" w:rsidRDefault="00C02C37" w:rsidP="00C02C37">
      <w:r w:rsidRPr="00BF089B">
        <w:rPr>
          <w:b/>
          <w:bCs/>
        </w:rPr>
        <w:t>UoM</w:t>
      </w:r>
      <w:r w:rsidRPr="001B5315">
        <w:t>:</w:t>
      </w:r>
      <w:r>
        <w:t xml:space="preserve"> Select UoM from LOV.</w:t>
      </w:r>
    </w:p>
    <w:p w:rsidR="00C02C37" w:rsidRDefault="00C02C37" w:rsidP="00C02C37">
      <w:r w:rsidRPr="00BF089B">
        <w:rPr>
          <w:b/>
          <w:bCs/>
        </w:rPr>
        <w:t>Supplier Id</w:t>
      </w:r>
      <w:r w:rsidRPr="00BF089B">
        <w:t>:</w:t>
      </w:r>
      <w:r>
        <w:t xml:space="preserve"> Select supplier Id from LOV.</w:t>
      </w:r>
    </w:p>
    <w:p w:rsidR="00C02C37" w:rsidRDefault="00C02C37" w:rsidP="00C02C37">
      <w:r>
        <w:t>Then click ok.</w:t>
      </w:r>
    </w:p>
    <w:p w:rsidR="000433CA" w:rsidRDefault="00694536" w:rsidP="00C02C37">
      <w:r>
        <w:t>For completing the routing the status of the routing has to be changed from tentative to buildable.</w:t>
      </w:r>
    </w:p>
    <w:p w:rsidR="00694536" w:rsidRDefault="00694536" w:rsidP="00C02C37">
      <w:r>
        <w:t xml:space="preserve">For doing this: Keeping the cursor on the “Status” click right button and select Build. </w:t>
      </w:r>
    </w:p>
    <w:p w:rsidR="00694536" w:rsidRDefault="00694536" w:rsidP="00C02C37">
      <w:r>
        <w:t>If we don’t make the routing buil</w:t>
      </w:r>
      <w:bookmarkStart w:id="15" w:name="_GoBack"/>
      <w:bookmarkEnd w:id="15"/>
      <w:r>
        <w:t xml:space="preserve">dable we can’t use it in shop order execution. </w:t>
      </w:r>
    </w:p>
    <w:p w:rsidR="00DC527E" w:rsidRDefault="003102A0" w:rsidP="00C02C37">
      <w:r>
        <w:rPr>
          <w:noProof/>
        </w:rPr>
        <w:drawing>
          <wp:inline distT="0" distB="0" distL="0" distR="0">
            <wp:extent cx="5820410" cy="3935730"/>
            <wp:effectExtent l="19050" t="0" r="8890" b="0"/>
            <wp:docPr id="7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srcRect l="668" t="4991" r="1469" b="6773"/>
                    <a:stretch>
                      <a:fillRect/>
                    </a:stretch>
                  </pic:blipFill>
                  <pic:spPr bwMode="auto">
                    <a:xfrm>
                      <a:off x="0" y="0"/>
                      <a:ext cx="5820410" cy="3935730"/>
                    </a:xfrm>
                    <a:prstGeom prst="rect">
                      <a:avLst/>
                    </a:prstGeom>
                    <a:noFill/>
                    <a:ln w="9525">
                      <a:noFill/>
                      <a:miter lim="800000"/>
                      <a:headEnd/>
                      <a:tailEnd/>
                    </a:ln>
                  </pic:spPr>
                </pic:pic>
              </a:graphicData>
            </a:graphic>
          </wp:inline>
        </w:drawing>
      </w:r>
    </w:p>
    <w:p w:rsidR="00010C5F" w:rsidRDefault="00557E62" w:rsidP="00446D47">
      <w:pPr>
        <w:pStyle w:val="Heading1"/>
        <w:numPr>
          <w:ilvl w:val="0"/>
          <w:numId w:val="0"/>
        </w:numPr>
        <w:ind w:left="432" w:hanging="432"/>
      </w:pPr>
      <w:bookmarkStart w:id="16" w:name="_Toc352509825"/>
      <w:bookmarkStart w:id="17" w:name="_Toc352517669"/>
      <w:r>
        <w:t xml:space="preserve">4) </w:t>
      </w:r>
      <w:r w:rsidR="00446D47">
        <w:t>Routing Template</w:t>
      </w:r>
      <w:bookmarkEnd w:id="16"/>
      <w:bookmarkEnd w:id="17"/>
    </w:p>
    <w:p w:rsidR="00446D47" w:rsidRDefault="00446D47" w:rsidP="00C02C37">
      <w:r>
        <w:t xml:space="preserve">Path: </w:t>
      </w:r>
      <w:r w:rsidRPr="00446D47">
        <w:t>Engineering\Routing\Routing Template</w:t>
      </w:r>
    </w:p>
    <w:p w:rsidR="00446D47" w:rsidRDefault="003102A0" w:rsidP="00C02C37">
      <w:r>
        <w:rPr>
          <w:noProof/>
        </w:rPr>
        <w:lastRenderedPageBreak/>
        <w:drawing>
          <wp:inline distT="0" distB="0" distL="0" distR="0">
            <wp:extent cx="5931535" cy="3339465"/>
            <wp:effectExtent l="1905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38"/>
                    <a:srcRect/>
                    <a:stretch>
                      <a:fillRect/>
                    </a:stretch>
                  </pic:blipFill>
                  <pic:spPr bwMode="auto">
                    <a:xfrm>
                      <a:off x="0" y="0"/>
                      <a:ext cx="5931535" cy="3339465"/>
                    </a:xfrm>
                    <a:prstGeom prst="rect">
                      <a:avLst/>
                    </a:prstGeom>
                    <a:noFill/>
                    <a:ln w="9525">
                      <a:noFill/>
                      <a:miter lim="800000"/>
                      <a:headEnd/>
                      <a:tailEnd/>
                    </a:ln>
                  </pic:spPr>
                </pic:pic>
              </a:graphicData>
            </a:graphic>
          </wp:inline>
        </w:drawing>
      </w:r>
    </w:p>
    <w:p w:rsidR="00446D47" w:rsidRDefault="003102A0" w:rsidP="00C02C37">
      <w:r>
        <w:rPr>
          <w:noProof/>
        </w:rPr>
        <w:drawing>
          <wp:inline distT="0" distB="0" distL="0" distR="0">
            <wp:extent cx="5931535" cy="3339465"/>
            <wp:effectExtent l="1905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39"/>
                    <a:srcRect/>
                    <a:stretch>
                      <a:fillRect/>
                    </a:stretch>
                  </pic:blipFill>
                  <pic:spPr bwMode="auto">
                    <a:xfrm>
                      <a:off x="0" y="0"/>
                      <a:ext cx="5931535" cy="3339465"/>
                    </a:xfrm>
                    <a:prstGeom prst="rect">
                      <a:avLst/>
                    </a:prstGeom>
                    <a:noFill/>
                    <a:ln w="9525">
                      <a:noFill/>
                      <a:miter lim="800000"/>
                      <a:headEnd/>
                      <a:tailEnd/>
                    </a:ln>
                  </pic:spPr>
                </pic:pic>
              </a:graphicData>
            </a:graphic>
          </wp:inline>
        </w:drawing>
      </w:r>
    </w:p>
    <w:p w:rsidR="00446D47" w:rsidRDefault="00557E62" w:rsidP="00433822">
      <w:pPr>
        <w:pStyle w:val="Heading1"/>
        <w:numPr>
          <w:ilvl w:val="0"/>
          <w:numId w:val="0"/>
        </w:numPr>
        <w:ind w:left="432" w:hanging="432"/>
      </w:pPr>
      <w:bookmarkStart w:id="18" w:name="_Toc352509826"/>
      <w:bookmarkStart w:id="19" w:name="_Toc352517670"/>
      <w:r>
        <w:lastRenderedPageBreak/>
        <w:t xml:space="preserve">5) </w:t>
      </w:r>
      <w:r w:rsidR="00433822">
        <w:t>Using Routing Template</w:t>
      </w:r>
      <w:bookmarkEnd w:id="18"/>
      <w:bookmarkEnd w:id="19"/>
      <w:r w:rsidR="00433822">
        <w:t xml:space="preserve"> </w:t>
      </w:r>
    </w:p>
    <w:p w:rsidR="00433822" w:rsidRDefault="003102A0" w:rsidP="00433822">
      <w:r>
        <w:rPr>
          <w:noProof/>
        </w:rPr>
        <w:drawing>
          <wp:inline distT="0" distB="0" distL="0" distR="0">
            <wp:extent cx="5931535" cy="3339465"/>
            <wp:effectExtent l="1905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40"/>
                    <a:srcRect/>
                    <a:stretch>
                      <a:fillRect/>
                    </a:stretch>
                  </pic:blipFill>
                  <pic:spPr bwMode="auto">
                    <a:xfrm>
                      <a:off x="0" y="0"/>
                      <a:ext cx="5931535" cy="3339465"/>
                    </a:xfrm>
                    <a:prstGeom prst="rect">
                      <a:avLst/>
                    </a:prstGeom>
                    <a:noFill/>
                    <a:ln w="9525">
                      <a:noFill/>
                      <a:miter lim="800000"/>
                      <a:headEnd/>
                      <a:tailEnd/>
                    </a:ln>
                  </pic:spPr>
                </pic:pic>
              </a:graphicData>
            </a:graphic>
          </wp:inline>
        </w:drawing>
      </w:r>
    </w:p>
    <w:p w:rsidR="00433822" w:rsidRDefault="00433822" w:rsidP="00433822">
      <w:r>
        <w:t>Select respective article against which routing definition is necessary .</w:t>
      </w:r>
    </w:p>
    <w:p w:rsidR="00433822" w:rsidRDefault="00433822" w:rsidP="00433822">
      <w:r>
        <w:t>Click RMB and select “Use Routing Template”</w:t>
      </w:r>
    </w:p>
    <w:p w:rsidR="00433822" w:rsidRDefault="003102A0" w:rsidP="00433822">
      <w:r>
        <w:rPr>
          <w:noProof/>
        </w:rPr>
        <w:drawing>
          <wp:inline distT="0" distB="0" distL="0" distR="0">
            <wp:extent cx="5931535" cy="3339465"/>
            <wp:effectExtent l="1905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41"/>
                    <a:srcRect/>
                    <a:stretch>
                      <a:fillRect/>
                    </a:stretch>
                  </pic:blipFill>
                  <pic:spPr bwMode="auto">
                    <a:xfrm>
                      <a:off x="0" y="0"/>
                      <a:ext cx="5931535" cy="3339465"/>
                    </a:xfrm>
                    <a:prstGeom prst="rect">
                      <a:avLst/>
                    </a:prstGeom>
                    <a:noFill/>
                    <a:ln w="9525">
                      <a:noFill/>
                      <a:miter lim="800000"/>
                      <a:headEnd/>
                      <a:tailEnd/>
                    </a:ln>
                  </pic:spPr>
                </pic:pic>
              </a:graphicData>
            </a:graphic>
          </wp:inline>
        </w:drawing>
      </w:r>
    </w:p>
    <w:p w:rsidR="00433822" w:rsidRDefault="00433822" w:rsidP="00433822">
      <w:r>
        <w:t>Select template ID from List and Select “Copy”</w:t>
      </w:r>
    </w:p>
    <w:p w:rsidR="00433822" w:rsidRPr="00433822" w:rsidRDefault="00433822" w:rsidP="00433822"/>
    <w:p w:rsidR="00C02C37" w:rsidRDefault="00557E62" w:rsidP="00C02C37">
      <w:bookmarkStart w:id="20" w:name="_Toc348004648"/>
      <w:bookmarkStart w:id="21" w:name="_Toc348353262"/>
      <w:bookmarkStart w:id="22" w:name="_Toc348357782"/>
      <w:bookmarkStart w:id="23" w:name="_Toc352509827"/>
      <w:bookmarkStart w:id="24" w:name="_Toc352517671"/>
      <w:r>
        <w:rPr>
          <w:rStyle w:val="Heading1Char"/>
          <w:rFonts w:eastAsia="Calibri"/>
        </w:rPr>
        <w:t>6</w:t>
      </w:r>
      <w:r w:rsidR="00363091">
        <w:rPr>
          <w:rStyle w:val="Heading1Char"/>
          <w:rFonts w:eastAsia="Calibri"/>
        </w:rPr>
        <w:t xml:space="preserve">) </w:t>
      </w:r>
      <w:r w:rsidR="00363091" w:rsidRPr="00363091">
        <w:rPr>
          <w:rStyle w:val="Heading1Char"/>
          <w:rFonts w:eastAsia="Calibri"/>
        </w:rPr>
        <w:t>Product Structure:</w:t>
      </w:r>
      <w:bookmarkEnd w:id="20"/>
      <w:bookmarkEnd w:id="21"/>
      <w:bookmarkEnd w:id="22"/>
      <w:bookmarkEnd w:id="23"/>
      <w:bookmarkEnd w:id="24"/>
      <w:r w:rsidR="00363091">
        <w:t xml:space="preserve"> </w:t>
      </w:r>
    </w:p>
    <w:p w:rsidR="00363091" w:rsidRDefault="00363091" w:rsidP="00C02C37">
      <w:r>
        <w:t>Materials required for producing per unit of Manufacture item</w:t>
      </w:r>
      <w:r w:rsidR="00A951F9">
        <w:t xml:space="preserve"> (FG-shoe, SFG-outsole)</w:t>
      </w:r>
      <w:r>
        <w:t xml:space="preserve"> against each particular operation mention in routing will have to enter in this interface.</w:t>
      </w:r>
    </w:p>
    <w:p w:rsidR="00363091" w:rsidRDefault="00363091" w:rsidP="00C02C37">
      <w:r>
        <w:t xml:space="preserve">Path: </w:t>
      </w:r>
      <w:r w:rsidRPr="00363091">
        <w:t>Engineering\Structure\Product Structure</w:t>
      </w:r>
    </w:p>
    <w:p w:rsidR="00A951F9" w:rsidRDefault="003102A0" w:rsidP="001C3822">
      <w:pPr>
        <w:jc w:val="center"/>
      </w:pPr>
      <w:r>
        <w:rPr>
          <w:noProof/>
        </w:rPr>
        <w:drawing>
          <wp:inline distT="0" distB="0" distL="0" distR="0">
            <wp:extent cx="4961890" cy="3093085"/>
            <wp:effectExtent l="19050" t="0" r="0" b="0"/>
            <wp:docPr id="7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a:stretch>
                      <a:fillRect/>
                    </a:stretch>
                  </pic:blipFill>
                  <pic:spPr bwMode="auto">
                    <a:xfrm>
                      <a:off x="0" y="0"/>
                      <a:ext cx="4961890" cy="3093085"/>
                    </a:xfrm>
                    <a:prstGeom prst="rect">
                      <a:avLst/>
                    </a:prstGeom>
                    <a:noFill/>
                    <a:ln w="9525">
                      <a:noFill/>
                      <a:miter lim="800000"/>
                      <a:headEnd/>
                      <a:tailEnd/>
                    </a:ln>
                  </pic:spPr>
                </pic:pic>
              </a:graphicData>
            </a:graphic>
          </wp:inline>
        </w:drawing>
      </w:r>
    </w:p>
    <w:p w:rsidR="007D3030" w:rsidRDefault="007D3030" w:rsidP="007D3030">
      <w:pPr>
        <w:pStyle w:val="NoSpacing"/>
      </w:pPr>
      <w:r>
        <w:t>Keeping cursor in part no field click on search button and select the required manufactured part No (Article No)</w:t>
      </w:r>
    </w:p>
    <w:p w:rsidR="00334857" w:rsidRDefault="003102A0" w:rsidP="001C3822">
      <w:pPr>
        <w:jc w:val="center"/>
        <w:rPr>
          <w:b/>
          <w:bCs/>
        </w:rPr>
      </w:pPr>
      <w:r>
        <w:rPr>
          <w:noProof/>
        </w:rPr>
        <w:lastRenderedPageBreak/>
        <w:drawing>
          <wp:inline distT="0" distB="0" distL="0" distR="0">
            <wp:extent cx="5184140" cy="3260090"/>
            <wp:effectExtent l="19050" t="0" r="0" b="0"/>
            <wp:docPr id="8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srcRect/>
                    <a:stretch>
                      <a:fillRect/>
                    </a:stretch>
                  </pic:blipFill>
                  <pic:spPr bwMode="auto">
                    <a:xfrm>
                      <a:off x="0" y="0"/>
                      <a:ext cx="5184140" cy="3260090"/>
                    </a:xfrm>
                    <a:prstGeom prst="rect">
                      <a:avLst/>
                    </a:prstGeom>
                    <a:noFill/>
                    <a:ln w="9525">
                      <a:noFill/>
                      <a:miter lim="800000"/>
                      <a:headEnd/>
                      <a:tailEnd/>
                    </a:ln>
                  </pic:spPr>
                </pic:pic>
              </a:graphicData>
            </a:graphic>
          </wp:inline>
        </w:drawing>
      </w:r>
    </w:p>
    <w:p w:rsidR="00CC5E4B" w:rsidRDefault="00CC5E4B" w:rsidP="00CC5E4B">
      <w:r w:rsidRPr="00334857">
        <w:rPr>
          <w:b/>
          <w:bCs/>
        </w:rPr>
        <w:t>Line Item No:</w:t>
      </w:r>
      <w:r>
        <w:t xml:space="preserve"> It’s a material sequence number eg 1,2,3…….</w:t>
      </w:r>
      <w:r w:rsidR="00977A19">
        <w:t xml:space="preserve"> </w:t>
      </w:r>
    </w:p>
    <w:p w:rsidR="00CC5E4B" w:rsidRDefault="0033638A" w:rsidP="00CC5E4B">
      <w:r w:rsidRPr="00334857">
        <w:rPr>
          <w:b/>
          <w:bCs/>
        </w:rPr>
        <w:t>Component Part:</w:t>
      </w:r>
      <w:r>
        <w:t xml:space="preserve"> Inventory Part No which we have created against </w:t>
      </w:r>
      <w:r w:rsidR="00977A19">
        <w:t>the material required for producing this manufactured item.</w:t>
      </w:r>
    </w:p>
    <w:p w:rsidR="00334857" w:rsidRDefault="00334857" w:rsidP="00CC5E4B">
      <w:r w:rsidRPr="00334857">
        <w:rPr>
          <w:b/>
          <w:bCs/>
        </w:rPr>
        <w:t>Operation No:</w:t>
      </w:r>
      <w:r>
        <w:t xml:space="preserve"> Operation no in which specific material will be used (Manual Entry).</w:t>
      </w:r>
    </w:p>
    <w:p w:rsidR="00F821AF" w:rsidRDefault="00F821AF" w:rsidP="00CC5E4B">
      <w:r w:rsidRPr="00F821AF">
        <w:rPr>
          <w:b/>
        </w:rPr>
        <w:t xml:space="preserve">Qty Per Assembly: </w:t>
      </w:r>
      <w:r w:rsidR="005C7DB6" w:rsidRPr="005C7DB6">
        <w:t>Quantity of the material for producing one unit of manufactured item.</w:t>
      </w:r>
    </w:p>
    <w:p w:rsidR="005C7DB6" w:rsidRPr="005C7DB6" w:rsidRDefault="00FD20C5" w:rsidP="00CC5E4B">
      <w:r w:rsidRPr="00FD20C5">
        <w:rPr>
          <w:b/>
        </w:rPr>
        <w:t>Consumption Item:</w:t>
      </w:r>
      <w:r>
        <w:t xml:space="preserve"> In case of tool we have to choose “Not consumed” from the combo.</w:t>
      </w:r>
    </w:p>
    <w:p w:rsidR="00CC5E4B" w:rsidRPr="00AB34B2" w:rsidRDefault="00AB34B2" w:rsidP="00C02C37">
      <w:pPr>
        <w:rPr>
          <w:b/>
        </w:rPr>
      </w:pPr>
      <w:r w:rsidRPr="00AB34B2">
        <w:rPr>
          <w:b/>
        </w:rPr>
        <w:t>Click save button.</w:t>
      </w:r>
    </w:p>
    <w:p w:rsidR="00BF089B" w:rsidRDefault="00BF089B" w:rsidP="00BF089B">
      <w:r>
        <w:t>For completing the product structure  the status has to be changed from tentative to buildable.</w:t>
      </w:r>
    </w:p>
    <w:p w:rsidR="00BF089B" w:rsidRDefault="00BF089B" w:rsidP="00BF089B">
      <w:r>
        <w:t xml:space="preserve">For doing this: </w:t>
      </w:r>
    </w:p>
    <w:p w:rsidR="00BF089B" w:rsidRPr="00BF089B" w:rsidRDefault="00BF089B" w:rsidP="00BF089B">
      <w:pPr>
        <w:rPr>
          <w:b/>
        </w:rPr>
      </w:pPr>
      <w:r>
        <w:rPr>
          <w:b/>
        </w:rPr>
        <w:t>By k</w:t>
      </w:r>
      <w:r w:rsidRPr="00BF089B">
        <w:rPr>
          <w:b/>
        </w:rPr>
        <w:t xml:space="preserve">eeping the cursor on the “Status” click right button and select Build. </w:t>
      </w:r>
    </w:p>
    <w:p w:rsidR="00BF089B" w:rsidRDefault="00BF089B" w:rsidP="00BF089B">
      <w:r>
        <w:t xml:space="preserve">If we don’t make the product structure buildable we can’t use it in shop order execution. </w:t>
      </w:r>
    </w:p>
    <w:p w:rsidR="00EE0A9D" w:rsidRDefault="00557E62" w:rsidP="00EE0A9D">
      <w:pPr>
        <w:pStyle w:val="Heading1"/>
        <w:numPr>
          <w:ilvl w:val="0"/>
          <w:numId w:val="0"/>
        </w:numPr>
        <w:ind w:left="432" w:hanging="432"/>
      </w:pPr>
      <w:bookmarkStart w:id="25" w:name="_Toc348353263"/>
      <w:bookmarkStart w:id="26" w:name="_Toc348357783"/>
      <w:bookmarkStart w:id="27" w:name="_Toc352509828"/>
      <w:bookmarkStart w:id="28" w:name="_Toc352517672"/>
      <w:r>
        <w:t>7</w:t>
      </w:r>
      <w:r w:rsidR="00EE0A9D">
        <w:t>) Sales Part</w:t>
      </w:r>
      <w:bookmarkEnd w:id="25"/>
      <w:bookmarkEnd w:id="26"/>
      <w:bookmarkEnd w:id="27"/>
      <w:bookmarkEnd w:id="28"/>
      <w:r w:rsidR="00EE0A9D">
        <w:t xml:space="preserve"> </w:t>
      </w:r>
    </w:p>
    <w:p w:rsidR="00EE0A9D" w:rsidRDefault="005052E7" w:rsidP="00EE0A9D">
      <w:r>
        <w:t xml:space="preserve">Path: </w:t>
      </w:r>
      <w:r w:rsidRPr="005052E7">
        <w:t>Sales\Part\Sales Part</w:t>
      </w:r>
    </w:p>
    <w:p w:rsidR="005052E7" w:rsidRDefault="007A4DF8" w:rsidP="00EE0A9D">
      <w:r>
        <w:t xml:space="preserve">Objective of the sales part interface is to declare the manufactured item as sales part for sale purpose. </w:t>
      </w:r>
    </w:p>
    <w:p w:rsidR="007A4DF8" w:rsidRDefault="003102A0" w:rsidP="001C3822">
      <w:pPr>
        <w:jc w:val="center"/>
      </w:pPr>
      <w:r>
        <w:rPr>
          <w:noProof/>
        </w:rPr>
        <w:lastRenderedPageBreak/>
        <w:drawing>
          <wp:inline distT="0" distB="0" distL="0" distR="0">
            <wp:extent cx="4953635" cy="3315970"/>
            <wp:effectExtent l="19050" t="0" r="0" b="0"/>
            <wp:docPr id="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4953635" cy="3315970"/>
                    </a:xfrm>
                    <a:prstGeom prst="rect">
                      <a:avLst/>
                    </a:prstGeom>
                    <a:noFill/>
                    <a:ln w="9525">
                      <a:noFill/>
                      <a:miter lim="800000"/>
                      <a:headEnd/>
                      <a:tailEnd/>
                    </a:ln>
                  </pic:spPr>
                </pic:pic>
              </a:graphicData>
            </a:graphic>
          </wp:inline>
        </w:drawing>
      </w:r>
    </w:p>
    <w:p w:rsidR="001F66EB" w:rsidRDefault="001F66EB" w:rsidP="001F66EB">
      <w:pPr>
        <w:rPr>
          <w:b/>
        </w:rPr>
      </w:pPr>
      <w:r>
        <w:t xml:space="preserve">For creating a new sales part Click on </w:t>
      </w:r>
      <w:r w:rsidRPr="00097C59">
        <w:rPr>
          <w:b/>
        </w:rPr>
        <w:t>“New Button”.</w:t>
      </w:r>
    </w:p>
    <w:p w:rsidR="001F66EB" w:rsidRDefault="003102A0" w:rsidP="00911BE8">
      <w:pPr>
        <w:jc w:val="center"/>
        <w:rPr>
          <w:b/>
        </w:rPr>
      </w:pPr>
      <w:r>
        <w:rPr>
          <w:b/>
          <w:noProof/>
        </w:rPr>
        <w:drawing>
          <wp:inline distT="0" distB="0" distL="0" distR="0">
            <wp:extent cx="4683125" cy="3117215"/>
            <wp:effectExtent l="19050" t="0" r="3175" b="0"/>
            <wp:docPr id="8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a:stretch>
                      <a:fillRect/>
                    </a:stretch>
                  </pic:blipFill>
                  <pic:spPr bwMode="auto">
                    <a:xfrm>
                      <a:off x="0" y="0"/>
                      <a:ext cx="4683125" cy="3117215"/>
                    </a:xfrm>
                    <a:prstGeom prst="rect">
                      <a:avLst/>
                    </a:prstGeom>
                    <a:noFill/>
                    <a:ln w="9525">
                      <a:noFill/>
                      <a:miter lim="800000"/>
                      <a:headEnd/>
                      <a:tailEnd/>
                    </a:ln>
                  </pic:spPr>
                </pic:pic>
              </a:graphicData>
            </a:graphic>
          </wp:inline>
        </w:drawing>
      </w:r>
    </w:p>
    <w:p w:rsidR="001F66EB" w:rsidRDefault="000D6B15" w:rsidP="001F66EB">
      <w:r>
        <w:rPr>
          <w:b/>
        </w:rPr>
        <w:t>Part No</w:t>
      </w:r>
      <w:r w:rsidRPr="000D6B15">
        <w:rPr>
          <w:b/>
        </w:rPr>
        <w:t>:</w:t>
      </w:r>
      <w:r>
        <w:t xml:space="preserve"> </w:t>
      </w:r>
      <w:r w:rsidR="001F66EB" w:rsidRPr="001F66EB">
        <w:t>Keeping cursor in inventory “part no” field , click on search button</w:t>
      </w:r>
      <w:r w:rsidR="001F66EB">
        <w:t xml:space="preserve"> and select the respective manufactured item  which you want to declare as sales part.</w:t>
      </w:r>
    </w:p>
    <w:p w:rsidR="001F66EB" w:rsidRDefault="000D6B15" w:rsidP="001F66EB">
      <w:r w:rsidRPr="000D6B15">
        <w:rPr>
          <w:b/>
        </w:rPr>
        <w:t>Sales Part No:</w:t>
      </w:r>
      <w:r>
        <w:t xml:space="preserve"> </w:t>
      </w:r>
      <w:r w:rsidR="001F66EB">
        <w:t xml:space="preserve">Then copy the inventory part and paste into </w:t>
      </w:r>
      <w:r w:rsidR="001F66EB" w:rsidRPr="001F66EB">
        <w:rPr>
          <w:b/>
        </w:rPr>
        <w:t>“sales part no”</w:t>
      </w:r>
      <w:r w:rsidR="001F66EB">
        <w:t xml:space="preserve"> field.</w:t>
      </w:r>
    </w:p>
    <w:p w:rsidR="000D6B15" w:rsidRDefault="000D6B15" w:rsidP="001F66EB">
      <w:r w:rsidRPr="000D6B15">
        <w:rPr>
          <w:b/>
        </w:rPr>
        <w:t>Sourcing Option:</w:t>
      </w:r>
      <w:r>
        <w:t xml:space="preserve"> </w:t>
      </w:r>
      <w:r w:rsidR="009B2227">
        <w:t>Select the sourcing option as “Order Based” from the combo.</w:t>
      </w:r>
    </w:p>
    <w:p w:rsidR="009B2227" w:rsidRDefault="009B2227" w:rsidP="001F66EB">
      <w:r w:rsidRPr="009B2227">
        <w:rPr>
          <w:b/>
        </w:rPr>
        <w:lastRenderedPageBreak/>
        <w:t>Sales Price Grp:</w:t>
      </w:r>
      <w:r>
        <w:t xml:space="preserve"> Select from the LOV.</w:t>
      </w:r>
    </w:p>
    <w:p w:rsidR="009B2227" w:rsidRDefault="009B2227" w:rsidP="001F66EB">
      <w:r w:rsidRPr="009B2227">
        <w:rPr>
          <w:b/>
        </w:rPr>
        <w:t>Sales Group:</w:t>
      </w:r>
      <w:r>
        <w:t xml:space="preserve"> Select from the LOV.</w:t>
      </w:r>
    </w:p>
    <w:p w:rsidR="009B2227" w:rsidRDefault="009B2227" w:rsidP="001F66EB">
      <w:r w:rsidRPr="009B2227">
        <w:rPr>
          <w:b/>
        </w:rPr>
        <w:t>Tax Code:</w:t>
      </w:r>
      <w:r>
        <w:t xml:space="preserve"> Select from LOV.</w:t>
      </w:r>
    </w:p>
    <w:p w:rsidR="009B2227" w:rsidRDefault="009B2227" w:rsidP="001F66EB">
      <w:r w:rsidRPr="009B2227">
        <w:rPr>
          <w:b/>
        </w:rPr>
        <w:t>Price:</w:t>
      </w:r>
      <w:r>
        <w:t xml:space="preserve"> Enter the per unit price.</w:t>
      </w:r>
    </w:p>
    <w:p w:rsidR="00AA6DB1" w:rsidRDefault="00D17783" w:rsidP="001F66EB">
      <w:r>
        <w:t>Click Save Button.</w:t>
      </w:r>
    </w:p>
    <w:p w:rsidR="00AA6DB1" w:rsidRDefault="00557E62" w:rsidP="00AA6DB1">
      <w:pPr>
        <w:pStyle w:val="Heading1"/>
        <w:numPr>
          <w:ilvl w:val="0"/>
          <w:numId w:val="0"/>
        </w:numPr>
        <w:ind w:left="432" w:hanging="432"/>
      </w:pPr>
      <w:bookmarkStart w:id="29" w:name="_Toc348357784"/>
      <w:bookmarkStart w:id="30" w:name="_Toc352509829"/>
      <w:bookmarkStart w:id="31" w:name="_Toc352517673"/>
      <w:r>
        <w:t>8</w:t>
      </w:r>
      <w:r w:rsidR="00AA6DB1">
        <w:t>) Creating Customer</w:t>
      </w:r>
      <w:bookmarkEnd w:id="29"/>
      <w:bookmarkEnd w:id="30"/>
      <w:bookmarkEnd w:id="31"/>
      <w:r w:rsidR="00AA6DB1">
        <w:t xml:space="preserve"> </w:t>
      </w:r>
    </w:p>
    <w:p w:rsidR="00AA6DB1" w:rsidRPr="00F150B6" w:rsidRDefault="00AA6DB1" w:rsidP="00AA6DB1">
      <w:r>
        <w:t xml:space="preserve">Path: </w:t>
      </w:r>
      <w:r w:rsidRPr="00ED48F3">
        <w:t>Application Base Setup\Enterprise\Customer\Customer</w:t>
      </w:r>
    </w:p>
    <w:p w:rsidR="00AA6DB1" w:rsidRDefault="003102A0" w:rsidP="00AA6DB1">
      <w:r>
        <w:rPr>
          <w:noProof/>
        </w:rPr>
        <w:drawing>
          <wp:inline distT="0" distB="0" distL="0" distR="0">
            <wp:extent cx="5104765" cy="3037205"/>
            <wp:effectExtent l="19050" t="0" r="635" b="0"/>
            <wp:docPr id="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a:stretch>
                      <a:fillRect/>
                    </a:stretch>
                  </pic:blipFill>
                  <pic:spPr bwMode="auto">
                    <a:xfrm>
                      <a:off x="0" y="0"/>
                      <a:ext cx="5104765" cy="3037205"/>
                    </a:xfrm>
                    <a:prstGeom prst="rect">
                      <a:avLst/>
                    </a:prstGeom>
                    <a:noFill/>
                    <a:ln w="9525">
                      <a:noFill/>
                      <a:miter lim="800000"/>
                      <a:headEnd/>
                      <a:tailEnd/>
                    </a:ln>
                  </pic:spPr>
                </pic:pic>
              </a:graphicData>
            </a:graphic>
          </wp:inline>
        </w:drawing>
      </w:r>
    </w:p>
    <w:p w:rsidR="00AA6DB1" w:rsidRDefault="00AA6DB1" w:rsidP="00AA6DB1">
      <w:r>
        <w:t>Create “+” new button to add new customer</w:t>
      </w:r>
    </w:p>
    <w:p w:rsidR="00AA6DB1" w:rsidRDefault="00AA6DB1" w:rsidP="00AA6DB1"/>
    <w:p w:rsidR="00AA6DB1" w:rsidRDefault="003102A0" w:rsidP="00AA6DB1">
      <w:r>
        <w:rPr>
          <w:noProof/>
        </w:rPr>
        <w:lastRenderedPageBreak/>
        <w:drawing>
          <wp:inline distT="0" distB="0" distL="0" distR="0">
            <wp:extent cx="5033010" cy="3084830"/>
            <wp:effectExtent l="19050" t="0" r="0" b="0"/>
            <wp:docPr id="8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srcRect/>
                    <a:stretch>
                      <a:fillRect/>
                    </a:stretch>
                  </pic:blipFill>
                  <pic:spPr bwMode="auto">
                    <a:xfrm>
                      <a:off x="0" y="0"/>
                      <a:ext cx="5033010" cy="3084830"/>
                    </a:xfrm>
                    <a:prstGeom prst="rect">
                      <a:avLst/>
                    </a:prstGeom>
                    <a:noFill/>
                    <a:ln w="9525">
                      <a:noFill/>
                      <a:miter lim="800000"/>
                      <a:headEnd/>
                      <a:tailEnd/>
                    </a:ln>
                  </pic:spPr>
                </pic:pic>
              </a:graphicData>
            </a:graphic>
          </wp:inline>
        </w:drawing>
      </w:r>
    </w:p>
    <w:p w:rsidR="00AA6DB1" w:rsidRDefault="00AA6DB1" w:rsidP="001F66EB"/>
    <w:p w:rsidR="004B462A" w:rsidRDefault="00557E62" w:rsidP="00506D12">
      <w:pPr>
        <w:pStyle w:val="Heading1"/>
        <w:numPr>
          <w:ilvl w:val="0"/>
          <w:numId w:val="0"/>
        </w:numPr>
        <w:ind w:left="432" w:hanging="432"/>
      </w:pPr>
      <w:bookmarkStart w:id="32" w:name="_Toc348004649"/>
      <w:bookmarkStart w:id="33" w:name="_Toc348353264"/>
      <w:bookmarkStart w:id="34" w:name="_Toc348357785"/>
      <w:bookmarkStart w:id="35" w:name="_Toc352509830"/>
      <w:bookmarkStart w:id="36" w:name="_Toc352517674"/>
      <w:r>
        <w:t>9</w:t>
      </w:r>
      <w:r w:rsidR="00506D12">
        <w:t>) Customer Order</w:t>
      </w:r>
      <w:bookmarkEnd w:id="32"/>
      <w:bookmarkEnd w:id="33"/>
      <w:bookmarkEnd w:id="34"/>
      <w:bookmarkEnd w:id="35"/>
      <w:bookmarkEnd w:id="36"/>
    </w:p>
    <w:p w:rsidR="00086440" w:rsidRDefault="007A4DF8" w:rsidP="001C004D">
      <w:r>
        <w:t xml:space="preserve"> </w:t>
      </w:r>
      <w:r w:rsidR="00C473A5">
        <w:t>The objective of customer order</w:t>
      </w:r>
      <w:r w:rsidR="00745942">
        <w:t xml:space="preserve"> is to enter all the information of an order (Bolla) i.e bolla no, deliver date, size wise quantity, customer information etc.</w:t>
      </w:r>
    </w:p>
    <w:p w:rsidR="00086440" w:rsidRDefault="00086440" w:rsidP="001C004D">
      <w:r>
        <w:t xml:space="preserve">Path: </w:t>
      </w:r>
      <w:r w:rsidRPr="00086440">
        <w:t>Sales\Order\Customer Order</w:t>
      </w:r>
    </w:p>
    <w:p w:rsidR="00086440" w:rsidRDefault="003102A0" w:rsidP="00745942">
      <w:pPr>
        <w:jc w:val="center"/>
      </w:pPr>
      <w:r>
        <w:rPr>
          <w:noProof/>
        </w:rPr>
        <w:lastRenderedPageBreak/>
        <w:drawing>
          <wp:inline distT="0" distB="0" distL="0" distR="0">
            <wp:extent cx="5160645" cy="3466465"/>
            <wp:effectExtent l="19050" t="0" r="1905" b="0"/>
            <wp:docPr id="8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srcRect/>
                    <a:stretch>
                      <a:fillRect/>
                    </a:stretch>
                  </pic:blipFill>
                  <pic:spPr bwMode="auto">
                    <a:xfrm>
                      <a:off x="0" y="0"/>
                      <a:ext cx="5160645" cy="3466465"/>
                    </a:xfrm>
                    <a:prstGeom prst="rect">
                      <a:avLst/>
                    </a:prstGeom>
                    <a:noFill/>
                    <a:ln w="9525">
                      <a:noFill/>
                      <a:miter lim="800000"/>
                      <a:headEnd/>
                      <a:tailEnd/>
                    </a:ln>
                  </pic:spPr>
                </pic:pic>
              </a:graphicData>
            </a:graphic>
          </wp:inline>
        </w:drawing>
      </w:r>
    </w:p>
    <w:p w:rsidR="00097C59" w:rsidRDefault="00097C59" w:rsidP="001C004D">
      <w:pPr>
        <w:rPr>
          <w:b/>
        </w:rPr>
      </w:pPr>
      <w:r>
        <w:t xml:space="preserve">For creating a new customer order Click on </w:t>
      </w:r>
      <w:r w:rsidRPr="00097C59">
        <w:rPr>
          <w:b/>
        </w:rPr>
        <w:t>“New Button”.</w:t>
      </w:r>
    </w:p>
    <w:p w:rsidR="00097C59" w:rsidRDefault="003102A0" w:rsidP="006764EB">
      <w:pPr>
        <w:jc w:val="center"/>
      </w:pPr>
      <w:r>
        <w:rPr>
          <w:noProof/>
        </w:rPr>
        <w:drawing>
          <wp:inline distT="0" distB="0" distL="0" distR="0">
            <wp:extent cx="5128895" cy="3474720"/>
            <wp:effectExtent l="19050" t="0" r="0" b="0"/>
            <wp:docPr id="80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srcRect/>
                    <a:stretch>
                      <a:fillRect/>
                    </a:stretch>
                  </pic:blipFill>
                  <pic:spPr bwMode="auto">
                    <a:xfrm>
                      <a:off x="0" y="0"/>
                      <a:ext cx="5128895" cy="3474720"/>
                    </a:xfrm>
                    <a:prstGeom prst="rect">
                      <a:avLst/>
                    </a:prstGeom>
                    <a:noFill/>
                    <a:ln w="9525">
                      <a:noFill/>
                      <a:miter lim="800000"/>
                      <a:headEnd/>
                      <a:tailEnd/>
                    </a:ln>
                  </pic:spPr>
                </pic:pic>
              </a:graphicData>
            </a:graphic>
          </wp:inline>
        </w:drawing>
      </w:r>
    </w:p>
    <w:p w:rsidR="00072483" w:rsidRPr="00072483" w:rsidRDefault="00072483" w:rsidP="001C004D">
      <w:r>
        <w:rPr>
          <w:b/>
        </w:rPr>
        <w:t xml:space="preserve">Order NO: </w:t>
      </w:r>
      <w:r w:rsidRPr="00072483">
        <w:t xml:space="preserve">Enter the </w:t>
      </w:r>
      <w:r>
        <w:t>B</w:t>
      </w:r>
      <w:r w:rsidRPr="00072483">
        <w:t>olla no.</w:t>
      </w:r>
    </w:p>
    <w:p w:rsidR="002E56EC" w:rsidRDefault="00371E33" w:rsidP="001C004D">
      <w:r w:rsidRPr="00371E33">
        <w:rPr>
          <w:b/>
        </w:rPr>
        <w:t>Customer:</w:t>
      </w:r>
      <w:r>
        <w:t xml:space="preserve"> select customer from LOV</w:t>
      </w:r>
    </w:p>
    <w:p w:rsidR="00072483" w:rsidRDefault="00072483" w:rsidP="001C004D">
      <w:r w:rsidRPr="00072483">
        <w:rPr>
          <w:b/>
        </w:rPr>
        <w:lastRenderedPageBreak/>
        <w:t>Wanted Delivery Date/Time:</w:t>
      </w:r>
      <w:r>
        <w:t xml:space="preserve"> Enter customer date and time as 12PM</w:t>
      </w:r>
    </w:p>
    <w:p w:rsidR="00371E33" w:rsidRDefault="00371E33" w:rsidP="001C004D">
      <w:r w:rsidRPr="00371E33">
        <w:rPr>
          <w:b/>
        </w:rPr>
        <w:t>Coordinator:</w:t>
      </w:r>
      <w:r>
        <w:t xml:space="preserve"> Select coordinator name from LOV</w:t>
      </w:r>
    </w:p>
    <w:p w:rsidR="00371E33" w:rsidRDefault="00371E33" w:rsidP="001C004D">
      <w:r>
        <w:t>Click Save Button.</w:t>
      </w:r>
    </w:p>
    <w:p w:rsidR="00371E33" w:rsidRDefault="003A1EA2" w:rsidP="001C004D">
      <w:r>
        <w:t xml:space="preserve">After saving Interface will give you the opportunity to add </w:t>
      </w:r>
      <w:r w:rsidR="00310125">
        <w:t>information.</w:t>
      </w:r>
    </w:p>
    <w:p w:rsidR="0001057E" w:rsidRDefault="0001057E" w:rsidP="001C004D">
      <w:r>
        <w:t xml:space="preserve">Click “ +”  button </w:t>
      </w:r>
    </w:p>
    <w:p w:rsidR="00310125" w:rsidRDefault="003102A0" w:rsidP="006764EB">
      <w:pPr>
        <w:jc w:val="center"/>
      </w:pPr>
      <w:r>
        <w:rPr>
          <w:noProof/>
        </w:rPr>
        <w:drawing>
          <wp:inline distT="0" distB="0" distL="0" distR="0">
            <wp:extent cx="4794885" cy="3180715"/>
            <wp:effectExtent l="19050" t="0" r="5715" b="0"/>
            <wp:docPr id="8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srcRect/>
                    <a:stretch>
                      <a:fillRect/>
                    </a:stretch>
                  </pic:blipFill>
                  <pic:spPr bwMode="auto">
                    <a:xfrm>
                      <a:off x="0" y="0"/>
                      <a:ext cx="4794885" cy="3180715"/>
                    </a:xfrm>
                    <a:prstGeom prst="rect">
                      <a:avLst/>
                    </a:prstGeom>
                    <a:noFill/>
                    <a:ln w="9525">
                      <a:noFill/>
                      <a:miter lim="800000"/>
                      <a:headEnd/>
                      <a:tailEnd/>
                    </a:ln>
                  </pic:spPr>
                </pic:pic>
              </a:graphicData>
            </a:graphic>
          </wp:inline>
        </w:drawing>
      </w:r>
    </w:p>
    <w:p w:rsidR="0001057E" w:rsidRDefault="0001057E" w:rsidP="001C004D"/>
    <w:p w:rsidR="00310125" w:rsidRDefault="00DC5E6C" w:rsidP="001C004D">
      <w:r w:rsidRPr="00DC5E6C">
        <w:rPr>
          <w:b/>
        </w:rPr>
        <w:t>Sales Part No</w:t>
      </w:r>
      <w:r>
        <w:rPr>
          <w:b/>
        </w:rPr>
        <w:t xml:space="preserve"> : </w:t>
      </w:r>
      <w:r w:rsidRPr="00DC5E6C">
        <w:t>Select from LOV</w:t>
      </w:r>
    </w:p>
    <w:p w:rsidR="00DC5E6C" w:rsidRDefault="00DC5E6C" w:rsidP="001C004D">
      <w:r w:rsidRPr="00FA4078">
        <w:rPr>
          <w:b/>
        </w:rPr>
        <w:t>Sales Qty:</w:t>
      </w:r>
      <w:r>
        <w:t xml:space="preserve"> Enter the sales </w:t>
      </w:r>
      <w:r w:rsidR="00FA4078">
        <w:t xml:space="preserve">quantity </w:t>
      </w:r>
    </w:p>
    <w:p w:rsidR="00FA4078" w:rsidRDefault="00FA4078" w:rsidP="001C004D">
      <w:r>
        <w:t>Click Save Button.</w:t>
      </w:r>
    </w:p>
    <w:p w:rsidR="004B6DB5" w:rsidRDefault="004B6DB5" w:rsidP="001C004D">
      <w:r>
        <w:t xml:space="preserve">Keeping cursor in the grid line, click RMB and select “Size wise Quantity” </w:t>
      </w:r>
    </w:p>
    <w:p w:rsidR="004B6DB5" w:rsidRDefault="004B6DB5" w:rsidP="001C004D"/>
    <w:p w:rsidR="00F919C9" w:rsidRDefault="003102A0" w:rsidP="00F919C9">
      <w:r>
        <w:rPr>
          <w:noProof/>
        </w:rPr>
        <w:lastRenderedPageBreak/>
        <w:drawing>
          <wp:inline distT="0" distB="0" distL="0" distR="0">
            <wp:extent cx="5136515" cy="2886075"/>
            <wp:effectExtent l="19050" t="0" r="6985" b="0"/>
            <wp:docPr id="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a:stretch>
                      <a:fillRect/>
                    </a:stretch>
                  </pic:blipFill>
                  <pic:spPr bwMode="auto">
                    <a:xfrm>
                      <a:off x="0" y="0"/>
                      <a:ext cx="5136515" cy="2886075"/>
                    </a:xfrm>
                    <a:prstGeom prst="rect">
                      <a:avLst/>
                    </a:prstGeom>
                    <a:noFill/>
                    <a:ln w="9525">
                      <a:noFill/>
                      <a:miter lim="800000"/>
                      <a:headEnd/>
                      <a:tailEnd/>
                    </a:ln>
                  </pic:spPr>
                </pic:pic>
              </a:graphicData>
            </a:graphic>
          </wp:inline>
        </w:drawing>
      </w:r>
    </w:p>
    <w:p w:rsidR="004B6DB5" w:rsidRDefault="00B64887" w:rsidP="00F919C9">
      <w:r>
        <w:t>We have to enter shoe size and quantity manually.</w:t>
      </w:r>
    </w:p>
    <w:p w:rsidR="00B64887" w:rsidRDefault="00B64887" w:rsidP="00F919C9"/>
    <w:p w:rsidR="00F919C9" w:rsidRDefault="003102A0" w:rsidP="00F919C9">
      <w:r>
        <w:rPr>
          <w:noProof/>
        </w:rPr>
        <w:drawing>
          <wp:inline distT="0" distB="0" distL="0" distR="0">
            <wp:extent cx="5215890" cy="2934335"/>
            <wp:effectExtent l="19050" t="0" r="3810" b="0"/>
            <wp:docPr id="8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a:stretch>
                      <a:fillRect/>
                    </a:stretch>
                  </pic:blipFill>
                  <pic:spPr bwMode="auto">
                    <a:xfrm>
                      <a:off x="0" y="0"/>
                      <a:ext cx="5215890" cy="2934335"/>
                    </a:xfrm>
                    <a:prstGeom prst="rect">
                      <a:avLst/>
                    </a:prstGeom>
                    <a:noFill/>
                    <a:ln w="9525">
                      <a:noFill/>
                      <a:miter lim="800000"/>
                      <a:headEnd/>
                      <a:tailEnd/>
                    </a:ln>
                  </pic:spPr>
                </pic:pic>
              </a:graphicData>
            </a:graphic>
          </wp:inline>
        </w:drawing>
      </w:r>
    </w:p>
    <w:p w:rsidR="00B64887" w:rsidRDefault="00B64887" w:rsidP="00F919C9">
      <w:r>
        <w:t>Click save button.</w:t>
      </w:r>
    </w:p>
    <w:p w:rsidR="00B64887" w:rsidRDefault="00B64887" w:rsidP="00F919C9">
      <w:r>
        <w:t xml:space="preserve">If the size wise entry is correct, system will show a </w:t>
      </w:r>
      <w:r w:rsidRPr="00B64887">
        <w:rPr>
          <w:b/>
        </w:rPr>
        <w:t>Tick Mark</w:t>
      </w:r>
      <w:r>
        <w:t xml:space="preserve"> in the “Size wise Quantity Match” column.</w:t>
      </w:r>
    </w:p>
    <w:p w:rsidR="00F919C9" w:rsidRDefault="003102A0" w:rsidP="00F919C9">
      <w:r>
        <w:rPr>
          <w:noProof/>
        </w:rPr>
        <w:lastRenderedPageBreak/>
        <w:drawing>
          <wp:inline distT="0" distB="0" distL="0" distR="0">
            <wp:extent cx="5979160" cy="3156585"/>
            <wp:effectExtent l="19050" t="0" r="2540" b="0"/>
            <wp:docPr id="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a:stretch>
                      <a:fillRect/>
                    </a:stretch>
                  </pic:blipFill>
                  <pic:spPr bwMode="auto">
                    <a:xfrm>
                      <a:off x="0" y="0"/>
                      <a:ext cx="5979160" cy="3156585"/>
                    </a:xfrm>
                    <a:prstGeom prst="rect">
                      <a:avLst/>
                    </a:prstGeom>
                    <a:noFill/>
                    <a:ln w="9525">
                      <a:noFill/>
                      <a:miter lim="800000"/>
                      <a:headEnd/>
                      <a:tailEnd/>
                    </a:ln>
                  </pic:spPr>
                </pic:pic>
              </a:graphicData>
            </a:graphic>
          </wp:inline>
        </w:drawing>
      </w:r>
    </w:p>
    <w:p w:rsidR="00B64887" w:rsidRDefault="00B64887" w:rsidP="00F919C9"/>
    <w:p w:rsidR="00472B43" w:rsidRDefault="00472B43" w:rsidP="001C004D"/>
    <w:p w:rsidR="00FA4078" w:rsidRDefault="00FA4078" w:rsidP="001C004D">
      <w:r>
        <w:t xml:space="preserve">The customer order is </w:t>
      </w:r>
      <w:r w:rsidR="00B64887">
        <w:t xml:space="preserve">now </w:t>
      </w:r>
      <w:r>
        <w:t xml:space="preserve">in </w:t>
      </w:r>
      <w:r w:rsidRPr="00FA4078">
        <w:rPr>
          <w:b/>
        </w:rPr>
        <w:t>Pla</w:t>
      </w:r>
      <w:r w:rsidR="00B64887">
        <w:rPr>
          <w:b/>
        </w:rPr>
        <w:t>n</w:t>
      </w:r>
      <w:r w:rsidRPr="00FA4078">
        <w:rPr>
          <w:b/>
        </w:rPr>
        <w:t>ned</w:t>
      </w:r>
      <w:r>
        <w:t xml:space="preserve"> status. </w:t>
      </w:r>
    </w:p>
    <w:p w:rsidR="00FA4078" w:rsidRDefault="00FA4078" w:rsidP="001C004D">
      <w:r>
        <w:t xml:space="preserve">For using </w:t>
      </w:r>
      <w:r w:rsidR="0062265A">
        <w:t>the customer order as shop order we have to change the status from pla</w:t>
      </w:r>
      <w:r w:rsidR="00B64887">
        <w:t>n</w:t>
      </w:r>
      <w:r w:rsidR="0062265A">
        <w:t xml:space="preserve">ned to </w:t>
      </w:r>
      <w:r w:rsidR="00B64887">
        <w:t>Released</w:t>
      </w:r>
      <w:r w:rsidR="0062265A">
        <w:t>.</w:t>
      </w:r>
    </w:p>
    <w:p w:rsidR="0062265A" w:rsidRDefault="0062265A" w:rsidP="001C004D">
      <w:r>
        <w:t>For releasing the customer order Right click on “status” and click “Release”.</w:t>
      </w:r>
    </w:p>
    <w:p w:rsidR="006D5ED4" w:rsidRDefault="006D5ED4" w:rsidP="001C004D"/>
    <w:p w:rsidR="0062265A" w:rsidRDefault="003102A0" w:rsidP="001C004D">
      <w:r>
        <w:rPr>
          <w:noProof/>
        </w:rPr>
        <w:lastRenderedPageBreak/>
        <w:drawing>
          <wp:inline distT="0" distB="0" distL="0" distR="0">
            <wp:extent cx="5939790" cy="3434715"/>
            <wp:effectExtent l="19050" t="0" r="3810" b="0"/>
            <wp:docPr id="8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srcRect/>
                    <a:stretch>
                      <a:fillRect/>
                    </a:stretch>
                  </pic:blipFill>
                  <pic:spPr bwMode="auto">
                    <a:xfrm>
                      <a:off x="0" y="0"/>
                      <a:ext cx="5939790" cy="3434715"/>
                    </a:xfrm>
                    <a:prstGeom prst="rect">
                      <a:avLst/>
                    </a:prstGeom>
                    <a:noFill/>
                    <a:ln w="9525">
                      <a:noFill/>
                      <a:miter lim="800000"/>
                      <a:headEnd/>
                      <a:tailEnd/>
                    </a:ln>
                  </pic:spPr>
                </pic:pic>
              </a:graphicData>
            </a:graphic>
          </wp:inline>
        </w:drawing>
      </w:r>
    </w:p>
    <w:p w:rsidR="00B64887" w:rsidRDefault="003102A0" w:rsidP="001C004D">
      <w:r>
        <w:rPr>
          <w:noProof/>
        </w:rPr>
        <w:drawing>
          <wp:inline distT="0" distB="0" distL="0" distR="0">
            <wp:extent cx="5939790" cy="3427095"/>
            <wp:effectExtent l="19050" t="0" r="3810" b="0"/>
            <wp:docPr id="8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srcRect/>
                    <a:stretch>
                      <a:fillRect/>
                    </a:stretch>
                  </pic:blipFill>
                  <pic:spPr bwMode="auto">
                    <a:xfrm>
                      <a:off x="0" y="0"/>
                      <a:ext cx="5939790" cy="3427095"/>
                    </a:xfrm>
                    <a:prstGeom prst="rect">
                      <a:avLst/>
                    </a:prstGeom>
                    <a:noFill/>
                    <a:ln w="9525">
                      <a:noFill/>
                      <a:miter lim="800000"/>
                      <a:headEnd/>
                      <a:tailEnd/>
                    </a:ln>
                  </pic:spPr>
                </pic:pic>
              </a:graphicData>
            </a:graphic>
          </wp:inline>
        </w:drawing>
      </w:r>
    </w:p>
    <w:p w:rsidR="00B64887" w:rsidRDefault="00B64887" w:rsidP="001C004D">
      <w:r>
        <w:t>Now status is released.</w:t>
      </w:r>
    </w:p>
    <w:p w:rsidR="0079388B" w:rsidRDefault="0079388B" w:rsidP="001C004D"/>
    <w:p w:rsidR="0079388B" w:rsidRDefault="00557E62" w:rsidP="0079388B">
      <w:pPr>
        <w:pStyle w:val="Heading1"/>
        <w:numPr>
          <w:ilvl w:val="0"/>
          <w:numId w:val="0"/>
        </w:numPr>
        <w:ind w:left="432" w:hanging="432"/>
      </w:pPr>
      <w:bookmarkStart w:id="37" w:name="_Toc352517675"/>
      <w:r>
        <w:lastRenderedPageBreak/>
        <w:t xml:space="preserve">10) </w:t>
      </w:r>
      <w:r w:rsidR="0079388B">
        <w:t>Uploading List of Bollas</w:t>
      </w:r>
      <w:bookmarkEnd w:id="37"/>
    </w:p>
    <w:p w:rsidR="000B2835" w:rsidRDefault="000B2835" w:rsidP="000B2835"/>
    <w:p w:rsidR="000B2835" w:rsidRDefault="000B2835" w:rsidP="00557E62">
      <w:r>
        <w:t>Preparing the file for migration</w:t>
      </w:r>
    </w:p>
    <w:p w:rsidR="000B2835" w:rsidRDefault="000B2835" w:rsidP="000B2835"/>
    <w:p w:rsidR="000B2835" w:rsidRPr="005672D6" w:rsidRDefault="000B2835" w:rsidP="000B2835">
      <w:pPr>
        <w:pStyle w:val="ListParagraph"/>
        <w:numPr>
          <w:ilvl w:val="0"/>
          <w:numId w:val="23"/>
        </w:numPr>
      </w:pPr>
      <w:r>
        <w:t>Format of the text file should be as the attached file below.</w:t>
      </w:r>
    </w:p>
    <w:p w:rsidR="000B2835" w:rsidRPr="005672D6" w:rsidRDefault="000B2835" w:rsidP="000B2835">
      <w:pPr>
        <w:rPr>
          <w:b/>
        </w:rPr>
      </w:pPr>
      <w:r w:rsidRPr="000A08BD">
        <w:rPr>
          <w:b/>
        </w:rPr>
        <w:object w:dxaOrig="184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05pt;height:40.7pt" o:ole="">
            <v:imagedata r:id="rId56" o:title=""/>
          </v:shape>
          <o:OLEObject Type="Embed" ProgID="Package" ShapeID="_x0000_i1025" DrawAspect="Content" ObjectID="_1426259537" r:id="rId57"/>
        </w:object>
      </w:r>
      <w:r>
        <w:rPr>
          <w:b/>
        </w:rPr>
        <w:t>(</w:t>
      </w:r>
      <w:r w:rsidRPr="005672D6">
        <w:rPr>
          <w:b/>
        </w:rPr>
        <w:t>Double click on the file to open</w:t>
      </w:r>
      <w:r>
        <w:rPr>
          <w:b/>
        </w:rPr>
        <w:t>)</w:t>
      </w:r>
    </w:p>
    <w:p w:rsidR="000B2835" w:rsidRDefault="000B2835" w:rsidP="000B2835">
      <w:pPr>
        <w:ind w:left="360"/>
      </w:pPr>
      <w:r>
        <w:br w:type="textWrapping" w:clear="all"/>
      </w:r>
    </w:p>
    <w:p w:rsidR="000B2835" w:rsidRDefault="000B2835" w:rsidP="000B2835">
      <w:pPr>
        <w:pStyle w:val="ListParagraph"/>
        <w:numPr>
          <w:ilvl w:val="0"/>
          <w:numId w:val="23"/>
        </w:numPr>
      </w:pPr>
      <w:r>
        <w:t>Convert the “.txt” file to a “.csv” file.</w:t>
      </w:r>
    </w:p>
    <w:p w:rsidR="000B2835" w:rsidRDefault="000B2835" w:rsidP="000B2835">
      <w:pPr>
        <w:pStyle w:val="ListParagraph"/>
      </w:pPr>
    </w:p>
    <w:p w:rsidR="000B2835" w:rsidRDefault="000B2835" w:rsidP="000B2835">
      <w:pPr>
        <w:pStyle w:val="ListParagraph"/>
        <w:numPr>
          <w:ilvl w:val="0"/>
          <w:numId w:val="24"/>
        </w:numPr>
      </w:pPr>
      <w:r>
        <w:t>Open the text file using Microsoft Excel.</w:t>
      </w:r>
    </w:p>
    <w:p w:rsidR="000B2835" w:rsidRDefault="000B2835" w:rsidP="000B2835">
      <w:pPr>
        <w:pStyle w:val="ListParagraph"/>
        <w:numPr>
          <w:ilvl w:val="0"/>
          <w:numId w:val="24"/>
        </w:numPr>
      </w:pPr>
      <w:r>
        <w:t>Make sure each column in the text file is mapped in to a unique column in excel. (above file has 27 columns, so the excel file should also have 27 columns)</w:t>
      </w:r>
    </w:p>
    <w:p w:rsidR="000B2835" w:rsidRDefault="000B2835" w:rsidP="000B2835">
      <w:pPr>
        <w:pStyle w:val="ListParagraph"/>
        <w:numPr>
          <w:ilvl w:val="0"/>
          <w:numId w:val="24"/>
        </w:numPr>
      </w:pPr>
      <w:r>
        <w:t>Add a new column named “File No” as the first column.</w:t>
      </w:r>
    </w:p>
    <w:p w:rsidR="000B2835" w:rsidRDefault="000B2835" w:rsidP="000B2835">
      <w:pPr>
        <w:pStyle w:val="ListParagraph"/>
        <w:numPr>
          <w:ilvl w:val="0"/>
          <w:numId w:val="24"/>
        </w:numPr>
      </w:pPr>
      <w:r>
        <w:t>Replace the comma (,) with decimal point (.) in “</w:t>
      </w:r>
      <w:r w:rsidRPr="00693506">
        <w:t>Prezzo</w:t>
      </w:r>
      <w:r>
        <w:t>” column</w:t>
      </w:r>
    </w:p>
    <w:p w:rsidR="000B2835" w:rsidRDefault="000B2835" w:rsidP="000B2835">
      <w:pPr>
        <w:pStyle w:val="ListParagraph"/>
        <w:numPr>
          <w:ilvl w:val="0"/>
          <w:numId w:val="24"/>
        </w:numPr>
      </w:pPr>
      <w:r>
        <w:t>Remove Comma (,) from all the other columns</w:t>
      </w:r>
    </w:p>
    <w:p w:rsidR="000B2835" w:rsidRDefault="000B2835" w:rsidP="000B2835">
      <w:pPr>
        <w:pStyle w:val="ListParagraph"/>
        <w:numPr>
          <w:ilvl w:val="0"/>
          <w:numId w:val="24"/>
        </w:numPr>
      </w:pPr>
      <w:r>
        <w:t>Position of the columns of the file cannot change.</w:t>
      </w:r>
    </w:p>
    <w:p w:rsidR="000B2835" w:rsidRDefault="000B2835" w:rsidP="000B2835">
      <w:pPr>
        <w:pStyle w:val="ListParagraph"/>
        <w:numPr>
          <w:ilvl w:val="0"/>
          <w:numId w:val="24"/>
        </w:numPr>
      </w:pPr>
      <w:r>
        <w:t>There has to be a blank row between the column heading and the records</w:t>
      </w:r>
    </w:p>
    <w:p w:rsidR="000B2835" w:rsidRDefault="000B2835" w:rsidP="000B2835">
      <w:pPr>
        <w:pStyle w:val="ListParagraph"/>
        <w:numPr>
          <w:ilvl w:val="0"/>
          <w:numId w:val="24"/>
        </w:numPr>
      </w:pPr>
      <w:r>
        <w:t xml:space="preserve">Save the excel file as a CSV (Comma Separated Values) file. </w:t>
      </w:r>
    </w:p>
    <w:p w:rsidR="000B2835" w:rsidRDefault="000B2835" w:rsidP="000B2835"/>
    <w:p w:rsidR="000B2835" w:rsidRPr="00205E0A" w:rsidRDefault="000B2835" w:rsidP="00557E62">
      <w:r w:rsidRPr="00205E0A">
        <w:t>Uploading the file</w:t>
      </w:r>
      <w:r>
        <w:t xml:space="preserve"> to Incoming Customer Order</w:t>
      </w:r>
    </w:p>
    <w:p w:rsidR="000B2835" w:rsidRDefault="000B2835" w:rsidP="000B2835">
      <w:pPr>
        <w:pStyle w:val="ListParagraph"/>
        <w:ind w:left="1080"/>
      </w:pPr>
    </w:p>
    <w:p w:rsidR="000B2835" w:rsidRDefault="000B2835" w:rsidP="000B2835">
      <w:pPr>
        <w:pStyle w:val="ListParagraph"/>
        <w:numPr>
          <w:ilvl w:val="0"/>
          <w:numId w:val="25"/>
        </w:numPr>
      </w:pPr>
      <w:r>
        <w:t>Select “</w:t>
      </w:r>
      <w:r w:rsidRPr="0020780E">
        <w:t>CUSTOMER_ORDER_MIG</w:t>
      </w:r>
      <w:r>
        <w:t xml:space="preserve">” job in </w:t>
      </w:r>
      <w:r w:rsidRPr="00DF384E">
        <w:rPr>
          <w:b/>
        </w:rPr>
        <w:t>Execute Job</w:t>
      </w:r>
      <w:r>
        <w:t xml:space="preserve"> window.</w:t>
      </w:r>
    </w:p>
    <w:p w:rsidR="000B2835" w:rsidRDefault="000B2835" w:rsidP="000B2835">
      <w:pPr>
        <w:pStyle w:val="ListParagraph"/>
        <w:numPr>
          <w:ilvl w:val="0"/>
          <w:numId w:val="25"/>
        </w:numPr>
      </w:pPr>
      <w:r>
        <w:t>RMB in Detail Tab and select Load File.</w:t>
      </w:r>
    </w:p>
    <w:p w:rsidR="000B2835" w:rsidRDefault="000B2835" w:rsidP="000B2835">
      <w:r>
        <w:rPr>
          <w:noProof/>
        </w:rPr>
        <w:lastRenderedPageBreak/>
        <w:drawing>
          <wp:inline distT="0" distB="0" distL="0" distR="0">
            <wp:extent cx="5181600" cy="3486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1600" cy="3486150"/>
                    </a:xfrm>
                    <a:prstGeom prst="rect">
                      <a:avLst/>
                    </a:prstGeom>
                    <a:noFill/>
                    <a:ln>
                      <a:noFill/>
                    </a:ln>
                  </pic:spPr>
                </pic:pic>
              </a:graphicData>
            </a:graphic>
          </wp:inline>
        </w:drawing>
      </w:r>
    </w:p>
    <w:p w:rsidR="000B2835" w:rsidRDefault="000B2835" w:rsidP="000B2835"/>
    <w:p w:rsidR="000B2835" w:rsidRDefault="000B2835" w:rsidP="000B2835">
      <w:pPr>
        <w:pStyle w:val="ListParagraph"/>
        <w:numPr>
          <w:ilvl w:val="0"/>
          <w:numId w:val="25"/>
        </w:numPr>
      </w:pPr>
      <w:r>
        <w:t>Once the file is loaded, save the records.</w:t>
      </w:r>
    </w:p>
    <w:p w:rsidR="000B2835" w:rsidRDefault="000B2835" w:rsidP="000B2835">
      <w:pPr>
        <w:pStyle w:val="ListParagraph"/>
        <w:numPr>
          <w:ilvl w:val="0"/>
          <w:numId w:val="25"/>
        </w:numPr>
      </w:pPr>
      <w:r>
        <w:t>RMB on the header and select “Un-Pack file”</w:t>
      </w:r>
    </w:p>
    <w:p w:rsidR="000B2835" w:rsidRDefault="000B2835" w:rsidP="000B2835">
      <w:pPr>
        <w:pStyle w:val="ListParagraph"/>
        <w:numPr>
          <w:ilvl w:val="0"/>
          <w:numId w:val="25"/>
        </w:numPr>
      </w:pPr>
      <w:r>
        <w:t>If there are errors in the file they will be displayed under Error Message.</w:t>
      </w:r>
    </w:p>
    <w:p w:rsidR="000B2835" w:rsidRDefault="000B2835" w:rsidP="000B2835">
      <w:pPr>
        <w:pStyle w:val="ListParagraph"/>
      </w:pPr>
    </w:p>
    <w:p w:rsidR="000B2835" w:rsidRDefault="000B2835" w:rsidP="000B2835">
      <w:r>
        <w:rPr>
          <w:noProof/>
        </w:rPr>
        <w:drawing>
          <wp:inline distT="0" distB="0" distL="0" distR="0">
            <wp:extent cx="5676900" cy="2085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6900" cy="2085975"/>
                    </a:xfrm>
                    <a:prstGeom prst="rect">
                      <a:avLst/>
                    </a:prstGeom>
                    <a:noFill/>
                    <a:ln>
                      <a:noFill/>
                    </a:ln>
                  </pic:spPr>
                </pic:pic>
              </a:graphicData>
            </a:graphic>
          </wp:inline>
        </w:drawing>
      </w:r>
    </w:p>
    <w:p w:rsidR="000B2835" w:rsidRDefault="000B2835" w:rsidP="000B2835"/>
    <w:p w:rsidR="000B2835" w:rsidRDefault="000B2835" w:rsidP="000B2835">
      <w:pPr>
        <w:pStyle w:val="ListParagraph"/>
        <w:numPr>
          <w:ilvl w:val="0"/>
          <w:numId w:val="25"/>
        </w:numPr>
      </w:pPr>
      <w:r>
        <w:t>RMB and select “Clean Up” to remove the file; do the corrections/remove the lines and reload.</w:t>
      </w:r>
    </w:p>
    <w:p w:rsidR="000B2835" w:rsidRDefault="000B2835" w:rsidP="000B2835">
      <w:pPr>
        <w:pStyle w:val="ListParagraph"/>
        <w:numPr>
          <w:ilvl w:val="0"/>
          <w:numId w:val="25"/>
        </w:numPr>
      </w:pPr>
      <w:r>
        <w:t>Once Un-Packed successfully, RMB and select “Start On line.</w:t>
      </w:r>
    </w:p>
    <w:p w:rsidR="000B2835" w:rsidRDefault="000B2835" w:rsidP="000B2835">
      <w:pPr>
        <w:pStyle w:val="ListParagraph"/>
        <w:numPr>
          <w:ilvl w:val="0"/>
          <w:numId w:val="25"/>
        </w:numPr>
      </w:pPr>
      <w:r>
        <w:t>A message will appear; select ok.</w:t>
      </w:r>
    </w:p>
    <w:p w:rsidR="000B2835" w:rsidRDefault="000B2835" w:rsidP="000B2835">
      <w:pPr>
        <w:pStyle w:val="ListParagraph"/>
        <w:numPr>
          <w:ilvl w:val="0"/>
          <w:numId w:val="25"/>
        </w:numPr>
      </w:pPr>
      <w:r>
        <w:t>Select “</w:t>
      </w:r>
      <w:r w:rsidRPr="00E61DCA">
        <w:rPr>
          <w:b/>
        </w:rPr>
        <w:t>INCOMING_CUST_ORD</w:t>
      </w:r>
      <w:r>
        <w:t xml:space="preserve">” job in </w:t>
      </w:r>
      <w:r w:rsidRPr="00E61DCA">
        <w:rPr>
          <w:b/>
        </w:rPr>
        <w:t>Execute Job</w:t>
      </w:r>
      <w:r>
        <w:t xml:space="preserve"> window</w:t>
      </w:r>
    </w:p>
    <w:p w:rsidR="000B2835" w:rsidRDefault="000B2835" w:rsidP="000B2835">
      <w:pPr>
        <w:pStyle w:val="ListParagraph"/>
        <w:numPr>
          <w:ilvl w:val="0"/>
          <w:numId w:val="25"/>
        </w:numPr>
      </w:pPr>
      <w:r>
        <w:lastRenderedPageBreak/>
        <w:t>RMB and select “Start Online”.</w:t>
      </w:r>
    </w:p>
    <w:p w:rsidR="000B2835" w:rsidRDefault="000B2835" w:rsidP="000B2835">
      <w:pPr>
        <w:pStyle w:val="ListParagraph"/>
        <w:numPr>
          <w:ilvl w:val="0"/>
          <w:numId w:val="25"/>
        </w:numPr>
      </w:pPr>
      <w:r>
        <w:t>This will complete the data upload with a similar message as below. If there are errors it will show under Error Messages.</w:t>
      </w:r>
    </w:p>
    <w:p w:rsidR="000B2835" w:rsidRDefault="000B2835" w:rsidP="000B2835">
      <w:pPr>
        <w:pStyle w:val="ListParagraph"/>
      </w:pPr>
    </w:p>
    <w:p w:rsidR="000B2835" w:rsidRDefault="000B2835" w:rsidP="000B2835">
      <w:pPr>
        <w:pStyle w:val="ListParagraph"/>
        <w:ind w:left="0"/>
      </w:pPr>
      <w:r>
        <w:rPr>
          <w:noProof/>
        </w:rPr>
        <w:drawing>
          <wp:inline distT="0" distB="0" distL="0" distR="0">
            <wp:extent cx="3886200" cy="5048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6200" cy="5048250"/>
                    </a:xfrm>
                    <a:prstGeom prst="rect">
                      <a:avLst/>
                    </a:prstGeom>
                    <a:noFill/>
                    <a:ln>
                      <a:noFill/>
                    </a:ln>
                  </pic:spPr>
                </pic:pic>
              </a:graphicData>
            </a:graphic>
          </wp:inline>
        </w:drawing>
      </w:r>
    </w:p>
    <w:p w:rsidR="000B2835" w:rsidRDefault="000B2835" w:rsidP="000B2835">
      <w:pPr>
        <w:pStyle w:val="ListParagraph"/>
        <w:ind w:left="0"/>
      </w:pPr>
    </w:p>
    <w:p w:rsidR="000B2835" w:rsidRDefault="000B2835" w:rsidP="000B2835">
      <w:pPr>
        <w:pStyle w:val="ListParagraph"/>
        <w:ind w:left="0"/>
      </w:pPr>
    </w:p>
    <w:p w:rsidR="000B2835" w:rsidRDefault="000B2835" w:rsidP="000B2835">
      <w:pPr>
        <w:pStyle w:val="ListParagraph"/>
        <w:ind w:left="0"/>
      </w:pPr>
      <w:r>
        <w:t>Bollas are uploaded in to Incoming Customer Orders in IFS.</w:t>
      </w:r>
    </w:p>
    <w:p w:rsidR="000B2835" w:rsidRPr="00073846" w:rsidRDefault="000B2835" w:rsidP="000B2835">
      <w:pPr>
        <w:pStyle w:val="ListParagraph"/>
        <w:ind w:left="0"/>
        <w:rPr>
          <w:b/>
          <w:i/>
        </w:rPr>
      </w:pPr>
      <w:r w:rsidRPr="00073846">
        <w:rPr>
          <w:b/>
          <w:i/>
        </w:rPr>
        <w:t>Sales\Order\Incoming Messages\Incoming Customer Orders</w:t>
      </w:r>
    </w:p>
    <w:p w:rsidR="000B2835" w:rsidRDefault="000B2835" w:rsidP="000B2835">
      <w:pPr>
        <w:pStyle w:val="ListParagraph"/>
      </w:pPr>
    </w:p>
    <w:p w:rsidR="000B2835" w:rsidRDefault="000B2835" w:rsidP="000B2835">
      <w:pPr>
        <w:pStyle w:val="ListParagraph"/>
        <w:ind w:left="0"/>
      </w:pPr>
      <w:r>
        <w:rPr>
          <w:noProof/>
        </w:rPr>
        <w:lastRenderedPageBreak/>
        <w:drawing>
          <wp:inline distT="0" distB="0" distL="0" distR="0">
            <wp:extent cx="6155141" cy="25241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5141" cy="2524125"/>
                    </a:xfrm>
                    <a:prstGeom prst="rect">
                      <a:avLst/>
                    </a:prstGeom>
                    <a:noFill/>
                    <a:ln>
                      <a:noFill/>
                    </a:ln>
                  </pic:spPr>
                </pic:pic>
              </a:graphicData>
            </a:graphic>
          </wp:inline>
        </w:drawing>
      </w:r>
    </w:p>
    <w:p w:rsidR="000B2835" w:rsidRDefault="000B2835" w:rsidP="000B2835">
      <w:pPr>
        <w:pStyle w:val="ListParagraph"/>
        <w:ind w:left="0"/>
      </w:pPr>
    </w:p>
    <w:p w:rsidR="000B2835" w:rsidRPr="00003F59" w:rsidRDefault="000B2835" w:rsidP="000B2835">
      <w:pPr>
        <w:pStyle w:val="ListParagraph"/>
        <w:ind w:left="0"/>
        <w:rPr>
          <w:b/>
          <w:i/>
        </w:rPr>
      </w:pPr>
      <w:r w:rsidRPr="00003F59">
        <w:rPr>
          <w:b/>
          <w:i/>
        </w:rPr>
        <w:t>Sales\Order\Incoming Messages\Incoming Customer Order</w:t>
      </w:r>
    </w:p>
    <w:p w:rsidR="000B2835" w:rsidRDefault="000B2835" w:rsidP="000B2835">
      <w:pPr>
        <w:pStyle w:val="ListParagraph"/>
        <w:ind w:left="0"/>
      </w:pPr>
    </w:p>
    <w:p w:rsidR="000B2835" w:rsidRDefault="000B2835" w:rsidP="000B2835">
      <w:pPr>
        <w:pStyle w:val="ListParagraph"/>
        <w:ind w:left="0"/>
      </w:pPr>
      <w:r>
        <w:rPr>
          <w:noProof/>
        </w:rPr>
        <w:drawing>
          <wp:inline distT="0" distB="0" distL="0" distR="0">
            <wp:extent cx="5676900" cy="24860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6900" cy="2486025"/>
                    </a:xfrm>
                    <a:prstGeom prst="rect">
                      <a:avLst/>
                    </a:prstGeom>
                    <a:noFill/>
                    <a:ln>
                      <a:noFill/>
                    </a:ln>
                  </pic:spPr>
                </pic:pic>
              </a:graphicData>
            </a:graphic>
          </wp:inline>
        </w:drawing>
      </w:r>
    </w:p>
    <w:p w:rsidR="000B2835" w:rsidRDefault="000B2835" w:rsidP="000B2835">
      <w:pPr>
        <w:pStyle w:val="ListParagraph"/>
        <w:ind w:left="0"/>
      </w:pPr>
    </w:p>
    <w:p w:rsidR="000B2835" w:rsidRDefault="000B2835" w:rsidP="000B2835">
      <w:pPr>
        <w:pStyle w:val="ListParagraph"/>
        <w:ind w:left="0"/>
      </w:pPr>
      <w:r>
        <w:rPr>
          <w:noProof/>
        </w:rPr>
        <w:drawing>
          <wp:inline distT="0" distB="0" distL="0" distR="0">
            <wp:extent cx="5676900" cy="1866900"/>
            <wp:effectExtent l="0" t="0" r="0" b="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6900" cy="1866900"/>
                    </a:xfrm>
                    <a:prstGeom prst="rect">
                      <a:avLst/>
                    </a:prstGeom>
                    <a:noFill/>
                    <a:ln>
                      <a:noFill/>
                    </a:ln>
                  </pic:spPr>
                </pic:pic>
              </a:graphicData>
            </a:graphic>
          </wp:inline>
        </w:drawing>
      </w:r>
    </w:p>
    <w:p w:rsidR="000B2835" w:rsidRDefault="000B2835" w:rsidP="000B2835"/>
    <w:p w:rsidR="000B2835" w:rsidRDefault="000B2835" w:rsidP="000B2835"/>
    <w:p w:rsidR="000B2835" w:rsidRDefault="000B2835" w:rsidP="00557E62">
      <w:r>
        <w:t>Creating Customer Order from Incoming customer Order</w:t>
      </w:r>
    </w:p>
    <w:p w:rsidR="000B2835" w:rsidRDefault="000B2835" w:rsidP="000B2835"/>
    <w:p w:rsidR="000B2835" w:rsidRDefault="000B2835" w:rsidP="000B2835">
      <w:pPr>
        <w:pStyle w:val="ListParagraph"/>
        <w:numPr>
          <w:ilvl w:val="0"/>
          <w:numId w:val="26"/>
        </w:numPr>
      </w:pPr>
      <w:r>
        <w:t xml:space="preserve">Select a line or multiple lines in “Incoming Customer Orders” and select </w:t>
      </w:r>
      <w:r w:rsidRPr="00017612">
        <w:rPr>
          <w:b/>
        </w:rPr>
        <w:t>Approve</w:t>
      </w:r>
      <w:r>
        <w:t>.</w:t>
      </w:r>
    </w:p>
    <w:p w:rsidR="000B2835" w:rsidRPr="0052575F" w:rsidRDefault="000B2835" w:rsidP="000B2835">
      <w:pPr>
        <w:pStyle w:val="ListParagraph"/>
        <w:numPr>
          <w:ilvl w:val="0"/>
          <w:numId w:val="26"/>
        </w:numPr>
      </w:pPr>
      <w:r>
        <w:t xml:space="preserve">Status will change to </w:t>
      </w:r>
      <w:r>
        <w:rPr>
          <w:rFonts w:ascii="Microsoft Sans Serif" w:hAnsi="Microsoft Sans Serif" w:cs="Microsoft Sans Serif"/>
          <w:color w:val="000000"/>
          <w:sz w:val="20"/>
          <w:szCs w:val="20"/>
        </w:rPr>
        <w:t>Created or Stopped.</w:t>
      </w:r>
    </w:p>
    <w:p w:rsidR="000B2835" w:rsidRPr="0052575F" w:rsidRDefault="000B2835" w:rsidP="000B2835">
      <w:pPr>
        <w:pStyle w:val="ListParagraph"/>
        <w:numPr>
          <w:ilvl w:val="0"/>
          <w:numId w:val="26"/>
        </w:numPr>
      </w:pPr>
      <w:r>
        <w:rPr>
          <w:rFonts w:ascii="Microsoft Sans Serif" w:hAnsi="Microsoft Sans Serif" w:cs="Microsoft Sans Serif"/>
          <w:color w:val="000000"/>
          <w:sz w:val="20"/>
          <w:szCs w:val="20"/>
        </w:rPr>
        <w:t>Created - successfully converted into a customer order</w:t>
      </w:r>
    </w:p>
    <w:p w:rsidR="000B2835" w:rsidRDefault="000B2835" w:rsidP="000B2835">
      <w:pPr>
        <w:autoSpaceDE w:val="0"/>
        <w:autoSpaceDN w:val="0"/>
        <w:adjustRightInd w:val="0"/>
        <w:spacing w:after="0" w:line="240" w:lineRule="auto"/>
        <w:ind w:left="720"/>
        <w:rPr>
          <w:rFonts w:ascii="Microsoft Sans Serif" w:hAnsi="Microsoft Sans Serif" w:cs="Microsoft Sans Serif"/>
          <w:color w:val="000000"/>
          <w:sz w:val="20"/>
          <w:szCs w:val="20"/>
        </w:rPr>
      </w:pPr>
      <w:r>
        <w:rPr>
          <w:rFonts w:ascii="Microsoft Sans Serif" w:hAnsi="Microsoft Sans Serif" w:cs="Microsoft Sans Serif"/>
          <w:color w:val="000000"/>
          <w:sz w:val="20"/>
          <w:szCs w:val="20"/>
        </w:rPr>
        <w:t>Stopped - something went wrong with the conversion and that it needs to be corrected or canceled.</w:t>
      </w:r>
    </w:p>
    <w:p w:rsidR="000B2835" w:rsidRDefault="000B2835" w:rsidP="000B2835">
      <w:pPr>
        <w:autoSpaceDE w:val="0"/>
        <w:autoSpaceDN w:val="0"/>
        <w:adjustRightInd w:val="0"/>
        <w:spacing w:after="0" w:line="240" w:lineRule="auto"/>
        <w:rPr>
          <w:rFonts w:ascii="Microsoft Sans Serif" w:hAnsi="Microsoft Sans Serif" w:cs="Microsoft Sans Serif"/>
          <w:color w:val="000000"/>
          <w:sz w:val="20"/>
          <w:szCs w:val="20"/>
        </w:rPr>
      </w:pPr>
    </w:p>
    <w:p w:rsidR="000B2835" w:rsidRPr="00017612" w:rsidRDefault="000B2835" w:rsidP="000B2835">
      <w:pPr>
        <w:pStyle w:val="ListParagraph"/>
        <w:numPr>
          <w:ilvl w:val="0"/>
          <w:numId w:val="26"/>
        </w:numPr>
      </w:pPr>
      <w:r>
        <w:t>Errors will be displayed under error Message; you need to do the corrections accordingly and approve again.</w:t>
      </w:r>
    </w:p>
    <w:p w:rsidR="0079388B" w:rsidRDefault="0079388B" w:rsidP="001C004D"/>
    <w:p w:rsidR="0079388B" w:rsidRDefault="0079388B" w:rsidP="001C004D"/>
    <w:p w:rsidR="00B64887" w:rsidRDefault="00557E62" w:rsidP="00B53A4E">
      <w:pPr>
        <w:pStyle w:val="Heading1"/>
        <w:numPr>
          <w:ilvl w:val="0"/>
          <w:numId w:val="0"/>
        </w:numPr>
        <w:ind w:left="432" w:hanging="432"/>
      </w:pPr>
      <w:bookmarkStart w:id="38" w:name="_Toc352517676"/>
      <w:r>
        <w:t xml:space="preserve">11) </w:t>
      </w:r>
      <w:r w:rsidR="00B53A4E">
        <w:t>Parallel Operation and Milestone Operation</w:t>
      </w:r>
      <w:bookmarkEnd w:id="38"/>
    </w:p>
    <w:p w:rsidR="00B53A4E" w:rsidRDefault="0056154A" w:rsidP="00B53A4E">
      <w:r>
        <w:t>Parallel Operation declaration in Routing is very essential for the proper scheduling of the shop orders.</w:t>
      </w:r>
    </w:p>
    <w:p w:rsidR="0056154A" w:rsidRDefault="0056154A" w:rsidP="00B53A4E">
      <w:r>
        <w:t>We have confirmed and finalized a fixed operation sequence for the proper and authentic sche</w:t>
      </w:r>
      <w:r w:rsidR="000361A6">
        <w:t>duling purpose. The sequence of the operation is given in the below window :-</w:t>
      </w:r>
    </w:p>
    <w:p w:rsidR="00AA002A" w:rsidRDefault="00AA002A" w:rsidP="00B53A4E">
      <w:r>
        <w:rPr>
          <w:noProof/>
        </w:rPr>
        <w:drawing>
          <wp:inline distT="0" distB="0" distL="0" distR="0">
            <wp:extent cx="5943600" cy="3342296"/>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srcRect/>
                    <a:stretch>
                      <a:fillRect/>
                    </a:stretch>
                  </pic:blipFill>
                  <pic:spPr bwMode="auto">
                    <a:xfrm>
                      <a:off x="0" y="0"/>
                      <a:ext cx="5943600" cy="3342296"/>
                    </a:xfrm>
                    <a:prstGeom prst="rect">
                      <a:avLst/>
                    </a:prstGeom>
                    <a:noFill/>
                    <a:ln w="9525">
                      <a:noFill/>
                      <a:miter lim="800000"/>
                      <a:headEnd/>
                      <a:tailEnd/>
                    </a:ln>
                  </pic:spPr>
                </pic:pic>
              </a:graphicData>
            </a:graphic>
          </wp:inline>
        </w:drawing>
      </w:r>
    </w:p>
    <w:p w:rsidR="000361A6" w:rsidRPr="00B53A4E" w:rsidRDefault="00ED6043" w:rsidP="00B53A4E">
      <w:r>
        <w:lastRenderedPageBreak/>
        <w:t>When we mention an operation as milestone, we can’t report more than the equivalent gross quantity of the milestone operation in the next operation reporting.</w:t>
      </w:r>
    </w:p>
    <w:p w:rsidR="00CF2DEE" w:rsidRDefault="00CF2DEE" w:rsidP="001C004D"/>
    <w:p w:rsidR="00CF2DEE" w:rsidRDefault="00CF2DEE" w:rsidP="00557E62">
      <w:pPr>
        <w:pStyle w:val="Heading1"/>
        <w:numPr>
          <w:ilvl w:val="0"/>
          <w:numId w:val="27"/>
        </w:numPr>
      </w:pPr>
      <w:bookmarkStart w:id="39" w:name="_Toc348353265"/>
      <w:bookmarkStart w:id="40" w:name="_Toc348357786"/>
      <w:bookmarkStart w:id="41" w:name="_Toc352509831"/>
      <w:bookmarkStart w:id="42" w:name="_Toc352517677"/>
      <w:r>
        <w:t>Shop Order</w:t>
      </w:r>
      <w:bookmarkEnd w:id="39"/>
      <w:bookmarkEnd w:id="40"/>
      <w:bookmarkEnd w:id="41"/>
      <w:bookmarkEnd w:id="42"/>
    </w:p>
    <w:p w:rsidR="006764EB" w:rsidRPr="006764EB" w:rsidRDefault="007379CE" w:rsidP="006764EB">
      <w:r>
        <w:t>The objective of shop order is to specify/inform the system the confirmed materials and routing against a particular order/bolla. Actually shop order is the heart of IFS system because we have to use shop order window for material issue, production reporting, re cutting, quality reporting and also receiving the FG in inventory.</w:t>
      </w:r>
    </w:p>
    <w:p w:rsidR="00CF2DEE" w:rsidRDefault="002509E4" w:rsidP="001C004D">
      <w:r>
        <w:t xml:space="preserve">Path: </w:t>
      </w:r>
      <w:r w:rsidRPr="002509E4">
        <w:t>Manufacturing\Shop Order\Order\Shop Order</w:t>
      </w:r>
    </w:p>
    <w:p w:rsidR="002509E4" w:rsidRDefault="003102A0" w:rsidP="00320681">
      <w:pPr>
        <w:jc w:val="center"/>
      </w:pPr>
      <w:r>
        <w:rPr>
          <w:noProof/>
        </w:rPr>
        <w:drawing>
          <wp:inline distT="0" distB="0" distL="0" distR="0">
            <wp:extent cx="5939790" cy="3864610"/>
            <wp:effectExtent l="19050" t="0" r="3810" b="0"/>
            <wp:docPr id="8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srcRect/>
                    <a:stretch>
                      <a:fillRect/>
                    </a:stretch>
                  </pic:blipFill>
                  <pic:spPr bwMode="auto">
                    <a:xfrm>
                      <a:off x="0" y="0"/>
                      <a:ext cx="5939790" cy="3864610"/>
                    </a:xfrm>
                    <a:prstGeom prst="rect">
                      <a:avLst/>
                    </a:prstGeom>
                    <a:noFill/>
                    <a:ln w="9525">
                      <a:noFill/>
                      <a:miter lim="800000"/>
                      <a:headEnd/>
                      <a:tailEnd/>
                    </a:ln>
                  </pic:spPr>
                </pic:pic>
              </a:graphicData>
            </a:graphic>
          </wp:inline>
        </w:drawing>
      </w:r>
    </w:p>
    <w:p w:rsidR="00232584" w:rsidRDefault="00232584" w:rsidP="001C004D"/>
    <w:p w:rsidR="00D41C5A" w:rsidRDefault="00D41C5A" w:rsidP="00D41C5A">
      <w:r>
        <w:rPr>
          <w:b/>
        </w:rPr>
        <w:t>Order No</w:t>
      </w:r>
      <w:r w:rsidRPr="000D6B15">
        <w:rPr>
          <w:b/>
        </w:rPr>
        <w:t>:</w:t>
      </w:r>
      <w:r>
        <w:t xml:space="preserve"> </w:t>
      </w:r>
      <w:r w:rsidRPr="001F66EB">
        <w:t>Keeping cursor in</w:t>
      </w:r>
      <w:r>
        <w:t xml:space="preserve"> </w:t>
      </w:r>
      <w:r w:rsidRPr="001F66EB">
        <w:t>“</w:t>
      </w:r>
      <w:r>
        <w:t>Order no</w:t>
      </w:r>
      <w:r w:rsidRPr="001F66EB">
        <w:t>” field , click on search button</w:t>
      </w:r>
      <w:r>
        <w:t xml:space="preserve"> and select the respective order no (bolla no).</w:t>
      </w:r>
    </w:p>
    <w:p w:rsidR="00ED1C0E" w:rsidRDefault="003102A0" w:rsidP="00320681">
      <w:pPr>
        <w:jc w:val="center"/>
      </w:pPr>
      <w:r>
        <w:rPr>
          <w:noProof/>
        </w:rPr>
        <w:lastRenderedPageBreak/>
        <w:drawing>
          <wp:inline distT="0" distB="0" distL="0" distR="0">
            <wp:extent cx="5041265" cy="3578225"/>
            <wp:effectExtent l="19050" t="0" r="6985" b="0"/>
            <wp:docPr id="8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srcRect/>
                    <a:stretch>
                      <a:fillRect/>
                    </a:stretch>
                  </pic:blipFill>
                  <pic:spPr bwMode="auto">
                    <a:xfrm>
                      <a:off x="0" y="0"/>
                      <a:ext cx="5041265" cy="3578225"/>
                    </a:xfrm>
                    <a:prstGeom prst="rect">
                      <a:avLst/>
                    </a:prstGeom>
                    <a:noFill/>
                    <a:ln w="9525">
                      <a:noFill/>
                      <a:miter lim="800000"/>
                      <a:headEnd/>
                      <a:tailEnd/>
                    </a:ln>
                  </pic:spPr>
                </pic:pic>
              </a:graphicData>
            </a:graphic>
          </wp:inline>
        </w:drawing>
      </w:r>
    </w:p>
    <w:p w:rsidR="00542372" w:rsidRDefault="003102A0" w:rsidP="00D41C5A">
      <w:pPr>
        <w:rPr>
          <w:noProof/>
        </w:rPr>
      </w:pPr>
      <w:r>
        <w:rPr>
          <w:noProof/>
        </w:rPr>
        <w:drawing>
          <wp:inline distT="0" distB="0" distL="0" distR="0">
            <wp:extent cx="5215890" cy="3562350"/>
            <wp:effectExtent l="19050" t="0" r="3810" b="0"/>
            <wp:docPr id="81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srcRect b="8780"/>
                    <a:stretch>
                      <a:fillRect/>
                    </a:stretch>
                  </pic:blipFill>
                  <pic:spPr bwMode="auto">
                    <a:xfrm>
                      <a:off x="0" y="0"/>
                      <a:ext cx="5215890" cy="3562350"/>
                    </a:xfrm>
                    <a:prstGeom prst="rect">
                      <a:avLst/>
                    </a:prstGeom>
                    <a:noFill/>
                    <a:ln w="9525">
                      <a:noFill/>
                      <a:miter lim="800000"/>
                      <a:headEnd/>
                      <a:tailEnd/>
                    </a:ln>
                  </pic:spPr>
                </pic:pic>
              </a:graphicData>
            </a:graphic>
          </wp:inline>
        </w:drawing>
      </w:r>
    </w:p>
    <w:p w:rsidR="00542372" w:rsidRDefault="003102A0" w:rsidP="00D41C5A">
      <w:r>
        <w:rPr>
          <w:noProof/>
        </w:rPr>
        <w:lastRenderedPageBreak/>
        <w:drawing>
          <wp:inline distT="0" distB="0" distL="0" distR="0">
            <wp:extent cx="5931535" cy="3339465"/>
            <wp:effectExtent l="1905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68"/>
                    <a:srcRect/>
                    <a:stretch>
                      <a:fillRect/>
                    </a:stretch>
                  </pic:blipFill>
                  <pic:spPr bwMode="auto">
                    <a:xfrm>
                      <a:off x="0" y="0"/>
                      <a:ext cx="5931535" cy="3339465"/>
                    </a:xfrm>
                    <a:prstGeom prst="rect">
                      <a:avLst/>
                    </a:prstGeom>
                    <a:noFill/>
                    <a:ln w="9525">
                      <a:noFill/>
                      <a:miter lim="800000"/>
                      <a:headEnd/>
                      <a:tailEnd/>
                    </a:ln>
                  </pic:spPr>
                </pic:pic>
              </a:graphicData>
            </a:graphic>
          </wp:inline>
        </w:drawing>
      </w:r>
    </w:p>
    <w:p w:rsidR="00542372" w:rsidRDefault="00542372" w:rsidP="00D41C5A">
      <w:r>
        <w:t>Select the Alternate option from the combo.</w:t>
      </w:r>
    </w:p>
    <w:p w:rsidR="00ED1C0E" w:rsidRDefault="00ED1C0E" w:rsidP="00D41C5A">
      <w:r>
        <w:t>Click on Material Tab</w:t>
      </w:r>
    </w:p>
    <w:p w:rsidR="00ED1C0E" w:rsidRDefault="003102A0" w:rsidP="00320681">
      <w:pPr>
        <w:jc w:val="center"/>
      </w:pPr>
      <w:r>
        <w:rPr>
          <w:noProof/>
        </w:rPr>
        <w:drawing>
          <wp:inline distT="0" distB="0" distL="0" distR="0">
            <wp:extent cx="5041265" cy="3291840"/>
            <wp:effectExtent l="19050" t="0" r="6985" b="0"/>
            <wp:docPr id="8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srcRect/>
                    <a:stretch>
                      <a:fillRect/>
                    </a:stretch>
                  </pic:blipFill>
                  <pic:spPr bwMode="auto">
                    <a:xfrm>
                      <a:off x="0" y="0"/>
                      <a:ext cx="5041265" cy="3291840"/>
                    </a:xfrm>
                    <a:prstGeom prst="rect">
                      <a:avLst/>
                    </a:prstGeom>
                    <a:noFill/>
                    <a:ln w="9525">
                      <a:noFill/>
                      <a:miter lim="800000"/>
                      <a:headEnd/>
                      <a:tailEnd/>
                    </a:ln>
                  </pic:spPr>
                </pic:pic>
              </a:graphicData>
            </a:graphic>
          </wp:inline>
        </w:drawing>
      </w:r>
    </w:p>
    <w:p w:rsidR="005C6DC0" w:rsidRDefault="005C6DC0" w:rsidP="00D41C5A">
      <w:r>
        <w:t>If needed we can change, add</w:t>
      </w:r>
      <w:r w:rsidR="00022B7B">
        <w:t xml:space="preserve"> or</w:t>
      </w:r>
      <w:r>
        <w:t xml:space="preserve"> deduct  material (component part) and quantity (quantity per assembly) from the screen as per shop order (bolla).</w:t>
      </w:r>
    </w:p>
    <w:p w:rsidR="00FA7F2E" w:rsidRDefault="001B0732" w:rsidP="00D41C5A">
      <w:pPr>
        <w:rPr>
          <w:b/>
        </w:rPr>
      </w:pPr>
      <w:r>
        <w:lastRenderedPageBreak/>
        <w:t xml:space="preserve">Note: For using Alternate or Revision of Product structure of an article we can use the following the system. Right click on shop order user screen and go to Update Location and /or Operations and then go to </w:t>
      </w:r>
      <w:r w:rsidRPr="00FA7F2E">
        <w:rPr>
          <w:b/>
        </w:rPr>
        <w:t>Update Structure Revision and /or Alternative</w:t>
      </w:r>
      <w:r w:rsidR="00FA7F2E">
        <w:rPr>
          <w:b/>
        </w:rPr>
        <w:t>.</w:t>
      </w:r>
    </w:p>
    <w:p w:rsidR="001B0732" w:rsidRDefault="001B0732" w:rsidP="00D41C5A">
      <w:r>
        <w:t xml:space="preserve"> </w:t>
      </w:r>
      <w:r w:rsidR="00FA7F2E">
        <w:t>Same as for routing (Update Routing Revision and /or Alternative).</w:t>
      </w:r>
    </w:p>
    <w:p w:rsidR="00ED1C0E" w:rsidRDefault="00ED1C0E" w:rsidP="00D41C5A">
      <w:r>
        <w:t>Click on Operation Tab</w:t>
      </w:r>
    </w:p>
    <w:p w:rsidR="00ED1C0E" w:rsidRDefault="003102A0" w:rsidP="00320681">
      <w:pPr>
        <w:jc w:val="center"/>
      </w:pPr>
      <w:r>
        <w:rPr>
          <w:noProof/>
        </w:rPr>
        <w:drawing>
          <wp:inline distT="0" distB="0" distL="0" distR="0">
            <wp:extent cx="5677535" cy="2456815"/>
            <wp:effectExtent l="19050" t="0" r="0" b="0"/>
            <wp:docPr id="8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srcRect b="33829"/>
                    <a:stretch>
                      <a:fillRect/>
                    </a:stretch>
                  </pic:blipFill>
                  <pic:spPr bwMode="auto">
                    <a:xfrm>
                      <a:off x="0" y="0"/>
                      <a:ext cx="5677535" cy="2456815"/>
                    </a:xfrm>
                    <a:prstGeom prst="rect">
                      <a:avLst/>
                    </a:prstGeom>
                    <a:noFill/>
                    <a:ln w="9525">
                      <a:noFill/>
                      <a:miter lim="800000"/>
                      <a:headEnd/>
                      <a:tailEnd/>
                    </a:ln>
                  </pic:spPr>
                </pic:pic>
              </a:graphicData>
            </a:graphic>
          </wp:inline>
        </w:drawing>
      </w:r>
    </w:p>
    <w:p w:rsidR="005C6DC0" w:rsidRDefault="00802193" w:rsidP="00D41C5A">
      <w:r>
        <w:t xml:space="preserve">If need be - we can change the work center (work center no) and per hour productivity (machine run factor) as per production planning. </w:t>
      </w:r>
    </w:p>
    <w:p w:rsidR="00D41C5A" w:rsidRDefault="00071369" w:rsidP="00D41C5A">
      <w:r>
        <w:t xml:space="preserve">Shop order is now in “Planned” status. </w:t>
      </w:r>
    </w:p>
    <w:p w:rsidR="00B80B4E" w:rsidRPr="00AA6DB1" w:rsidRDefault="00AA6DB1" w:rsidP="00AA6DB1">
      <w:pPr>
        <w:rPr>
          <w:b/>
          <w:sz w:val="36"/>
          <w:szCs w:val="36"/>
        </w:rPr>
      </w:pPr>
      <w:r w:rsidRPr="00AA6DB1">
        <w:rPr>
          <w:b/>
          <w:sz w:val="36"/>
          <w:szCs w:val="36"/>
        </w:rPr>
        <w:t>MRP</w:t>
      </w:r>
    </w:p>
    <w:p w:rsidR="00B80B4E" w:rsidRDefault="00B80B4E" w:rsidP="00D41C5A">
      <w:r>
        <w:t xml:space="preserve">Path: </w:t>
      </w:r>
      <w:r w:rsidRPr="00B80B4E">
        <w:t>Supply Chain Planning\Material Requirements Planning\Batch Job\Perform Site MRP</w:t>
      </w:r>
    </w:p>
    <w:p w:rsidR="00B80B4E" w:rsidRDefault="003102A0" w:rsidP="00B80B4E">
      <w:pPr>
        <w:jc w:val="center"/>
      </w:pPr>
      <w:r>
        <w:rPr>
          <w:noProof/>
        </w:rPr>
        <w:drawing>
          <wp:inline distT="0" distB="0" distL="0" distR="0">
            <wp:extent cx="2799080" cy="2298065"/>
            <wp:effectExtent l="19050" t="0" r="1270" b="0"/>
            <wp:docPr id="8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srcRect/>
                    <a:stretch>
                      <a:fillRect/>
                    </a:stretch>
                  </pic:blipFill>
                  <pic:spPr bwMode="auto">
                    <a:xfrm>
                      <a:off x="0" y="0"/>
                      <a:ext cx="2799080" cy="2298065"/>
                    </a:xfrm>
                    <a:prstGeom prst="rect">
                      <a:avLst/>
                    </a:prstGeom>
                    <a:noFill/>
                    <a:ln w="9525">
                      <a:noFill/>
                      <a:miter lim="800000"/>
                      <a:headEnd/>
                      <a:tailEnd/>
                    </a:ln>
                  </pic:spPr>
                </pic:pic>
              </a:graphicData>
            </a:graphic>
          </wp:inline>
        </w:drawing>
      </w:r>
    </w:p>
    <w:p w:rsidR="00B80B4E" w:rsidRDefault="00FF4183" w:rsidP="00FF4183">
      <w:r>
        <w:t>Click OK button to execute the MRP process.</w:t>
      </w:r>
    </w:p>
    <w:p w:rsidR="00FF4183" w:rsidRPr="00FF4183" w:rsidRDefault="00FF4183" w:rsidP="00FF4183">
      <w:pPr>
        <w:rPr>
          <w:highlight w:val="yellow"/>
        </w:rPr>
      </w:pPr>
      <w:r w:rsidRPr="00FF4183">
        <w:rPr>
          <w:highlight w:val="yellow"/>
        </w:rPr>
        <w:lastRenderedPageBreak/>
        <w:t xml:space="preserve">/*  </w:t>
      </w:r>
    </w:p>
    <w:p w:rsidR="00FF4183" w:rsidRPr="00FF4183" w:rsidRDefault="00557E62" w:rsidP="00FF4183">
      <w:pPr>
        <w:pStyle w:val="Heading1"/>
        <w:numPr>
          <w:ilvl w:val="0"/>
          <w:numId w:val="0"/>
        </w:numPr>
        <w:ind w:left="432" w:hanging="432"/>
        <w:rPr>
          <w:highlight w:val="yellow"/>
        </w:rPr>
      </w:pPr>
      <w:bookmarkStart w:id="43" w:name="_Toc348353266"/>
      <w:bookmarkStart w:id="44" w:name="_Toc348357787"/>
      <w:bookmarkStart w:id="45" w:name="_Toc352509832"/>
      <w:bookmarkStart w:id="46" w:name="_Toc352517678"/>
      <w:r>
        <w:rPr>
          <w:highlight w:val="yellow"/>
        </w:rPr>
        <w:t>13</w:t>
      </w:r>
      <w:r w:rsidR="00FF4183" w:rsidRPr="00FF4183">
        <w:rPr>
          <w:highlight w:val="yellow"/>
        </w:rPr>
        <w:t>)</w:t>
      </w:r>
      <w:r>
        <w:rPr>
          <w:highlight w:val="yellow"/>
        </w:rPr>
        <w:t xml:space="preserve"> </w:t>
      </w:r>
      <w:r w:rsidR="00FF4183" w:rsidRPr="00FF4183">
        <w:rPr>
          <w:highlight w:val="yellow"/>
        </w:rPr>
        <w:t>Purchase requisition</w:t>
      </w:r>
      <w:bookmarkEnd w:id="43"/>
      <w:bookmarkEnd w:id="44"/>
      <w:bookmarkEnd w:id="45"/>
      <w:bookmarkEnd w:id="46"/>
      <w:r w:rsidR="00FF4183" w:rsidRPr="00FF4183">
        <w:rPr>
          <w:highlight w:val="yellow"/>
        </w:rPr>
        <w:t xml:space="preserve"> </w:t>
      </w:r>
    </w:p>
    <w:p w:rsidR="00FF4183" w:rsidRPr="00FF4183" w:rsidRDefault="00AA6DB1" w:rsidP="00FF4183">
      <w:pPr>
        <w:pStyle w:val="Heading1"/>
        <w:numPr>
          <w:ilvl w:val="0"/>
          <w:numId w:val="0"/>
        </w:numPr>
        <w:ind w:left="432" w:hanging="432"/>
        <w:rPr>
          <w:highlight w:val="yellow"/>
        </w:rPr>
      </w:pPr>
      <w:bookmarkStart w:id="47" w:name="_Toc348353267"/>
      <w:bookmarkStart w:id="48" w:name="_Toc348357788"/>
      <w:bookmarkStart w:id="49" w:name="_Toc352509833"/>
      <w:bookmarkStart w:id="50" w:name="_Toc352517679"/>
      <w:r>
        <w:rPr>
          <w:highlight w:val="yellow"/>
        </w:rPr>
        <w:t>1</w:t>
      </w:r>
      <w:r w:rsidR="00557E62">
        <w:rPr>
          <w:highlight w:val="yellow"/>
        </w:rPr>
        <w:t>4</w:t>
      </w:r>
      <w:r w:rsidR="00FF4183" w:rsidRPr="00FF4183">
        <w:rPr>
          <w:highlight w:val="yellow"/>
        </w:rPr>
        <w:t>)</w:t>
      </w:r>
      <w:r w:rsidR="00557E62">
        <w:rPr>
          <w:highlight w:val="yellow"/>
        </w:rPr>
        <w:t xml:space="preserve"> </w:t>
      </w:r>
      <w:r w:rsidR="00FF4183" w:rsidRPr="00FF4183">
        <w:rPr>
          <w:highlight w:val="yellow"/>
        </w:rPr>
        <w:t>Purchase order</w:t>
      </w:r>
      <w:bookmarkEnd w:id="47"/>
      <w:bookmarkEnd w:id="48"/>
      <w:bookmarkEnd w:id="49"/>
      <w:bookmarkEnd w:id="50"/>
    </w:p>
    <w:p w:rsidR="00FF4183" w:rsidRDefault="00557E62" w:rsidP="00FF4183">
      <w:pPr>
        <w:pStyle w:val="Heading1"/>
        <w:numPr>
          <w:ilvl w:val="0"/>
          <w:numId w:val="0"/>
        </w:numPr>
        <w:ind w:left="432" w:hanging="432"/>
        <w:rPr>
          <w:highlight w:val="yellow"/>
        </w:rPr>
      </w:pPr>
      <w:bookmarkStart w:id="51" w:name="_Toc348353268"/>
      <w:bookmarkStart w:id="52" w:name="_Toc348357789"/>
      <w:bookmarkStart w:id="53" w:name="_Toc352509834"/>
      <w:bookmarkStart w:id="54" w:name="_Toc352517680"/>
      <w:r>
        <w:rPr>
          <w:highlight w:val="yellow"/>
        </w:rPr>
        <w:t>15</w:t>
      </w:r>
      <w:r w:rsidR="00FF4183" w:rsidRPr="00FF4183">
        <w:rPr>
          <w:highlight w:val="yellow"/>
        </w:rPr>
        <w:t>)</w:t>
      </w:r>
      <w:r>
        <w:rPr>
          <w:highlight w:val="yellow"/>
        </w:rPr>
        <w:t xml:space="preserve"> </w:t>
      </w:r>
      <w:r w:rsidR="00FF4183" w:rsidRPr="00FF4183">
        <w:rPr>
          <w:highlight w:val="yellow"/>
        </w:rPr>
        <w:t>Material receive</w:t>
      </w:r>
      <w:bookmarkEnd w:id="51"/>
      <w:bookmarkEnd w:id="52"/>
      <w:bookmarkEnd w:id="53"/>
      <w:bookmarkEnd w:id="54"/>
    </w:p>
    <w:p w:rsidR="00FF4183" w:rsidRPr="00FF4183" w:rsidRDefault="00FF4183" w:rsidP="00FF4183"/>
    <w:p w:rsidR="00FF4183" w:rsidRDefault="00FF4183" w:rsidP="00FF4183">
      <w:r w:rsidRPr="00FF4183">
        <w:rPr>
          <w:highlight w:val="yellow"/>
        </w:rPr>
        <w:t>*/</w:t>
      </w:r>
    </w:p>
    <w:p w:rsidR="00B80B4E" w:rsidRDefault="00B80B4E" w:rsidP="00D41C5A"/>
    <w:p w:rsidR="00071369" w:rsidRDefault="00071369" w:rsidP="00D41C5A">
      <w:r>
        <w:t xml:space="preserve">To execute the shop order we need to change the status from planned to </w:t>
      </w:r>
      <w:r w:rsidRPr="00071369">
        <w:rPr>
          <w:b/>
        </w:rPr>
        <w:t>Released</w:t>
      </w:r>
      <w:r>
        <w:t xml:space="preserve">. </w:t>
      </w:r>
    </w:p>
    <w:p w:rsidR="00E12FF8" w:rsidRDefault="00E12FF8" w:rsidP="00D41C5A">
      <w:r>
        <w:t>For releasing Click RMB on “status” and Click “Release”.</w:t>
      </w:r>
    </w:p>
    <w:p w:rsidR="00071369" w:rsidRDefault="003102A0" w:rsidP="00E02814">
      <w:pPr>
        <w:jc w:val="center"/>
      </w:pPr>
      <w:r>
        <w:rPr>
          <w:noProof/>
        </w:rPr>
        <w:drawing>
          <wp:inline distT="0" distB="0" distL="0" distR="0">
            <wp:extent cx="4746625" cy="2854325"/>
            <wp:effectExtent l="19050" t="0" r="0" b="0"/>
            <wp:docPr id="8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srcRect/>
                    <a:stretch>
                      <a:fillRect/>
                    </a:stretch>
                  </pic:blipFill>
                  <pic:spPr bwMode="auto">
                    <a:xfrm>
                      <a:off x="0" y="0"/>
                      <a:ext cx="4746625" cy="2854325"/>
                    </a:xfrm>
                    <a:prstGeom prst="rect">
                      <a:avLst/>
                    </a:prstGeom>
                    <a:noFill/>
                    <a:ln w="9525">
                      <a:noFill/>
                      <a:miter lim="800000"/>
                      <a:headEnd/>
                      <a:tailEnd/>
                    </a:ln>
                  </pic:spPr>
                </pic:pic>
              </a:graphicData>
            </a:graphic>
          </wp:inline>
        </w:drawing>
      </w:r>
    </w:p>
    <w:p w:rsidR="00673EB2" w:rsidRDefault="00673EB2" w:rsidP="00D41C5A"/>
    <w:p w:rsidR="00673EB2" w:rsidRDefault="00673EB2" w:rsidP="00D41C5A"/>
    <w:p w:rsidR="00673EB2" w:rsidRDefault="00673EB2" w:rsidP="00D41C5A"/>
    <w:p w:rsidR="00673EB2" w:rsidRDefault="00673EB2" w:rsidP="00D41C5A"/>
    <w:p w:rsidR="00673EB2" w:rsidRDefault="00673EB2" w:rsidP="00D41C5A"/>
    <w:p w:rsidR="001B0732" w:rsidRDefault="00557E62" w:rsidP="00673EB2">
      <w:pPr>
        <w:pStyle w:val="Heading1"/>
        <w:numPr>
          <w:ilvl w:val="0"/>
          <w:numId w:val="0"/>
        </w:numPr>
        <w:ind w:left="432" w:hanging="432"/>
      </w:pPr>
      <w:bookmarkStart w:id="55" w:name="_Toc352509835"/>
      <w:bookmarkStart w:id="56" w:name="_Toc352517681"/>
      <w:r>
        <w:lastRenderedPageBreak/>
        <w:t xml:space="preserve">16) </w:t>
      </w:r>
      <w:r w:rsidR="00437281">
        <w:t>Material Availability Check</w:t>
      </w:r>
      <w:r w:rsidR="001B0732">
        <w:t xml:space="preserve"> against shop order.</w:t>
      </w:r>
      <w:bookmarkEnd w:id="55"/>
      <w:bookmarkEnd w:id="56"/>
      <w:r w:rsidR="001B0732">
        <w:t xml:space="preserve">  </w:t>
      </w:r>
    </w:p>
    <w:p w:rsidR="00673EB2" w:rsidRDefault="00673EB2" w:rsidP="00D41C5A">
      <w:r>
        <w:t xml:space="preserve">Path: </w:t>
      </w:r>
      <w:r w:rsidRPr="00673EB2">
        <w:t>Financials\Report Generator\Order Report</w:t>
      </w:r>
    </w:p>
    <w:p w:rsidR="00673EB2" w:rsidRDefault="003102A0" w:rsidP="00D41C5A">
      <w:r>
        <w:rPr>
          <w:noProof/>
        </w:rPr>
        <w:drawing>
          <wp:inline distT="0" distB="0" distL="0" distR="0">
            <wp:extent cx="5931535" cy="3339465"/>
            <wp:effectExtent l="19050" t="0" r="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73"/>
                    <a:srcRect/>
                    <a:stretch>
                      <a:fillRect/>
                    </a:stretch>
                  </pic:blipFill>
                  <pic:spPr bwMode="auto">
                    <a:xfrm>
                      <a:off x="0" y="0"/>
                      <a:ext cx="5931535" cy="3339465"/>
                    </a:xfrm>
                    <a:prstGeom prst="rect">
                      <a:avLst/>
                    </a:prstGeom>
                    <a:noFill/>
                    <a:ln w="9525">
                      <a:noFill/>
                      <a:miter lim="800000"/>
                      <a:headEnd/>
                      <a:tailEnd/>
                    </a:ln>
                  </pic:spPr>
                </pic:pic>
              </a:graphicData>
            </a:graphic>
          </wp:inline>
        </w:drawing>
      </w:r>
    </w:p>
    <w:p w:rsidR="00673EB2" w:rsidRDefault="003102A0" w:rsidP="00D41C5A">
      <w:r>
        <w:rPr>
          <w:noProof/>
        </w:rPr>
        <w:lastRenderedPageBreak/>
        <w:drawing>
          <wp:inline distT="0" distB="0" distL="0" distR="0">
            <wp:extent cx="5931535" cy="3339465"/>
            <wp:effectExtent l="1905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74"/>
                    <a:srcRect/>
                    <a:stretch>
                      <a:fillRect/>
                    </a:stretch>
                  </pic:blipFill>
                  <pic:spPr bwMode="auto">
                    <a:xfrm>
                      <a:off x="0" y="0"/>
                      <a:ext cx="5931535" cy="3339465"/>
                    </a:xfrm>
                    <a:prstGeom prst="rect">
                      <a:avLst/>
                    </a:prstGeom>
                    <a:noFill/>
                    <a:ln w="9525">
                      <a:noFill/>
                      <a:miter lim="800000"/>
                      <a:headEnd/>
                      <a:tailEnd/>
                    </a:ln>
                  </pic:spPr>
                </pic:pic>
              </a:graphicData>
            </a:graphic>
          </wp:inline>
        </w:drawing>
      </w:r>
      <w:r>
        <w:rPr>
          <w:noProof/>
        </w:rPr>
        <w:drawing>
          <wp:inline distT="0" distB="0" distL="0" distR="0">
            <wp:extent cx="5931535" cy="3339465"/>
            <wp:effectExtent l="1905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75"/>
                    <a:srcRect/>
                    <a:stretch>
                      <a:fillRect/>
                    </a:stretch>
                  </pic:blipFill>
                  <pic:spPr bwMode="auto">
                    <a:xfrm>
                      <a:off x="0" y="0"/>
                      <a:ext cx="5931535" cy="3339465"/>
                    </a:xfrm>
                    <a:prstGeom prst="rect">
                      <a:avLst/>
                    </a:prstGeom>
                    <a:noFill/>
                    <a:ln w="9525">
                      <a:noFill/>
                      <a:miter lim="800000"/>
                      <a:headEnd/>
                      <a:tailEnd/>
                    </a:ln>
                  </pic:spPr>
                </pic:pic>
              </a:graphicData>
            </a:graphic>
          </wp:inline>
        </w:drawing>
      </w:r>
    </w:p>
    <w:p w:rsidR="00A1435D" w:rsidRDefault="003102A0" w:rsidP="00D41C5A">
      <w:r>
        <w:rPr>
          <w:noProof/>
        </w:rPr>
        <w:lastRenderedPageBreak/>
        <w:drawing>
          <wp:inline distT="0" distB="0" distL="0" distR="0">
            <wp:extent cx="5931535" cy="3339465"/>
            <wp:effectExtent l="1905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76"/>
                    <a:srcRect/>
                    <a:stretch>
                      <a:fillRect/>
                    </a:stretch>
                  </pic:blipFill>
                  <pic:spPr bwMode="auto">
                    <a:xfrm>
                      <a:off x="0" y="0"/>
                      <a:ext cx="5931535" cy="3339465"/>
                    </a:xfrm>
                    <a:prstGeom prst="rect">
                      <a:avLst/>
                    </a:prstGeom>
                    <a:noFill/>
                    <a:ln w="9525">
                      <a:noFill/>
                      <a:miter lim="800000"/>
                      <a:headEnd/>
                      <a:tailEnd/>
                    </a:ln>
                  </pic:spPr>
                </pic:pic>
              </a:graphicData>
            </a:graphic>
          </wp:inline>
        </w:drawing>
      </w:r>
    </w:p>
    <w:p w:rsidR="00A1435D" w:rsidRDefault="00557E62" w:rsidP="006F26BE">
      <w:pPr>
        <w:pStyle w:val="Heading1"/>
        <w:numPr>
          <w:ilvl w:val="0"/>
          <w:numId w:val="0"/>
        </w:numPr>
        <w:ind w:left="432" w:hanging="432"/>
      </w:pPr>
      <w:bookmarkStart w:id="57" w:name="_Toc352509836"/>
      <w:bookmarkStart w:id="58" w:name="_Toc352517682"/>
      <w:r>
        <w:t xml:space="preserve">17) </w:t>
      </w:r>
      <w:r w:rsidR="006F26BE">
        <w:t>Checking of total stock of a particular article</w:t>
      </w:r>
      <w:bookmarkEnd w:id="57"/>
      <w:bookmarkEnd w:id="58"/>
    </w:p>
    <w:p w:rsidR="00673EB2" w:rsidRDefault="00673EB2" w:rsidP="00D41C5A"/>
    <w:p w:rsidR="001B0732" w:rsidRDefault="001B0732" w:rsidP="00D41C5A">
      <w:r>
        <w:t>Right click on shop order user screen and go to Component availability Check.</w:t>
      </w:r>
    </w:p>
    <w:p w:rsidR="00FF4183" w:rsidRDefault="003102A0" w:rsidP="00E02814">
      <w:pPr>
        <w:jc w:val="center"/>
      </w:pPr>
      <w:r>
        <w:rPr>
          <w:noProof/>
        </w:rPr>
        <w:drawing>
          <wp:inline distT="0" distB="0" distL="0" distR="0">
            <wp:extent cx="4524375" cy="3395345"/>
            <wp:effectExtent l="19050" t="0" r="9525" b="0"/>
            <wp:docPr id="82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a:srcRect/>
                    <a:stretch>
                      <a:fillRect/>
                    </a:stretch>
                  </pic:blipFill>
                  <pic:spPr bwMode="auto">
                    <a:xfrm>
                      <a:off x="0" y="0"/>
                      <a:ext cx="4524375" cy="3395345"/>
                    </a:xfrm>
                    <a:prstGeom prst="rect">
                      <a:avLst/>
                    </a:prstGeom>
                    <a:noFill/>
                    <a:ln w="9525">
                      <a:noFill/>
                      <a:miter lim="800000"/>
                      <a:headEnd/>
                      <a:tailEnd/>
                    </a:ln>
                  </pic:spPr>
                </pic:pic>
              </a:graphicData>
            </a:graphic>
          </wp:inline>
        </w:drawing>
      </w:r>
    </w:p>
    <w:p w:rsidR="001B0732" w:rsidRDefault="003102A0" w:rsidP="00E02814">
      <w:pPr>
        <w:jc w:val="center"/>
        <w:rPr>
          <w:noProof/>
        </w:rPr>
      </w:pPr>
      <w:r>
        <w:rPr>
          <w:noProof/>
        </w:rPr>
        <w:lastRenderedPageBreak/>
        <w:drawing>
          <wp:inline distT="0" distB="0" distL="0" distR="0">
            <wp:extent cx="4389120" cy="3490595"/>
            <wp:effectExtent l="19050" t="0" r="0" b="0"/>
            <wp:docPr id="8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srcRect/>
                    <a:stretch>
                      <a:fillRect/>
                    </a:stretch>
                  </pic:blipFill>
                  <pic:spPr bwMode="auto">
                    <a:xfrm>
                      <a:off x="0" y="0"/>
                      <a:ext cx="4389120" cy="3490595"/>
                    </a:xfrm>
                    <a:prstGeom prst="rect">
                      <a:avLst/>
                    </a:prstGeom>
                    <a:noFill/>
                    <a:ln w="9525">
                      <a:noFill/>
                      <a:miter lim="800000"/>
                      <a:headEnd/>
                      <a:tailEnd/>
                    </a:ln>
                  </pic:spPr>
                </pic:pic>
              </a:graphicData>
            </a:graphic>
          </wp:inline>
        </w:drawing>
      </w:r>
    </w:p>
    <w:p w:rsidR="00217D4F" w:rsidRDefault="00217D4F" w:rsidP="00557E62">
      <w:pPr>
        <w:pStyle w:val="Heading1"/>
        <w:numPr>
          <w:ilvl w:val="0"/>
          <w:numId w:val="28"/>
        </w:numPr>
      </w:pPr>
      <w:bookmarkStart w:id="59" w:name="_Toc352509837"/>
      <w:bookmarkStart w:id="60" w:name="_Toc352517683"/>
      <w:r w:rsidRPr="008F1859">
        <w:t>Miscellaneous Material details in Shop Order</w:t>
      </w:r>
      <w:bookmarkEnd w:id="59"/>
      <w:bookmarkEnd w:id="60"/>
    </w:p>
    <w:p w:rsidR="00217D4F" w:rsidRDefault="00217D4F" w:rsidP="00217D4F"/>
    <w:p w:rsidR="00217D4F" w:rsidRDefault="00217D4F" w:rsidP="00557E62">
      <w:bookmarkStart w:id="61" w:name="_Toc352509838"/>
      <w:r>
        <w:t>Design</w:t>
      </w:r>
      <w:bookmarkEnd w:id="61"/>
    </w:p>
    <w:p w:rsidR="00217D4F" w:rsidRDefault="00217D4F" w:rsidP="00217D4F"/>
    <w:p w:rsidR="00217D4F" w:rsidRDefault="00217D4F" w:rsidP="00217D4F">
      <w:pPr>
        <w:pStyle w:val="BodyText"/>
        <w:numPr>
          <w:ilvl w:val="0"/>
          <w:numId w:val="19"/>
        </w:numPr>
        <w:jc w:val="both"/>
        <w:rPr>
          <w:rFonts w:ascii="Calibri" w:hAnsi="Calibri"/>
        </w:rPr>
      </w:pPr>
      <w:r w:rsidRPr="00E13F9D">
        <w:rPr>
          <w:rFonts w:ascii="Calibri" w:hAnsi="Calibri"/>
        </w:rPr>
        <w:t>New Tab is introduced to the Shop Order as “</w:t>
      </w:r>
      <w:r w:rsidRPr="00E13F9D">
        <w:rPr>
          <w:rFonts w:ascii="Calibri" w:hAnsi="Calibri"/>
          <w:b/>
        </w:rPr>
        <w:t>Misc. Material Details</w:t>
      </w:r>
      <w:r>
        <w:rPr>
          <w:rFonts w:ascii="Calibri" w:hAnsi="Calibri"/>
        </w:rPr>
        <w:t>.</w:t>
      </w:r>
    </w:p>
    <w:p w:rsidR="00217D4F" w:rsidRPr="00E13F9D" w:rsidRDefault="00217D4F" w:rsidP="00217D4F">
      <w:pPr>
        <w:pStyle w:val="BodyText"/>
        <w:numPr>
          <w:ilvl w:val="0"/>
          <w:numId w:val="19"/>
        </w:numPr>
        <w:jc w:val="both"/>
        <w:rPr>
          <w:rFonts w:ascii="Calibri" w:hAnsi="Calibri"/>
        </w:rPr>
      </w:pPr>
      <w:r w:rsidRPr="00E13F9D">
        <w:rPr>
          <w:rFonts w:ascii="Calibri" w:hAnsi="Calibri"/>
        </w:rPr>
        <w:t xml:space="preserve">This tab is editable until the Shop Order reaches status </w:t>
      </w:r>
      <w:r w:rsidRPr="00E13F9D">
        <w:rPr>
          <w:rFonts w:ascii="Calibri" w:hAnsi="Calibri"/>
          <w:b/>
        </w:rPr>
        <w:t>Closed</w:t>
      </w:r>
      <w:r w:rsidRPr="00E13F9D">
        <w:rPr>
          <w:rFonts w:ascii="Calibri" w:hAnsi="Calibri"/>
        </w:rPr>
        <w:t>.</w:t>
      </w:r>
    </w:p>
    <w:p w:rsidR="00217D4F" w:rsidRDefault="00217D4F" w:rsidP="00217D4F">
      <w:pPr>
        <w:pStyle w:val="BodyText"/>
        <w:numPr>
          <w:ilvl w:val="0"/>
          <w:numId w:val="19"/>
        </w:numPr>
        <w:jc w:val="both"/>
        <w:rPr>
          <w:rFonts w:ascii="Calibri" w:hAnsi="Calibri"/>
          <w:b/>
          <w:i/>
        </w:rPr>
      </w:pPr>
      <w:r>
        <w:rPr>
          <w:rFonts w:ascii="Calibri" w:hAnsi="Calibri"/>
        </w:rPr>
        <w:t xml:space="preserve">Lines can be manually selected from LOV as well as selected from a template defined under </w:t>
      </w:r>
      <w:r w:rsidRPr="00B71B51">
        <w:rPr>
          <w:rFonts w:ascii="Calibri" w:hAnsi="Calibri"/>
          <w:b/>
          <w:i/>
        </w:rPr>
        <w:t>Part Catalog\Characteristic\Part Characteristic Template</w:t>
      </w:r>
      <w:r>
        <w:rPr>
          <w:rFonts w:ascii="Calibri" w:hAnsi="Calibri"/>
          <w:b/>
          <w:i/>
        </w:rPr>
        <w:t>.</w:t>
      </w:r>
    </w:p>
    <w:p w:rsidR="00217D4F" w:rsidRPr="00812E3E" w:rsidRDefault="00217D4F" w:rsidP="00217D4F">
      <w:pPr>
        <w:pStyle w:val="BodyText"/>
        <w:numPr>
          <w:ilvl w:val="0"/>
          <w:numId w:val="19"/>
        </w:numPr>
        <w:jc w:val="both"/>
        <w:rPr>
          <w:rFonts w:ascii="Calibri" w:hAnsi="Calibri"/>
        </w:rPr>
      </w:pPr>
      <w:r w:rsidRPr="00B71B51">
        <w:rPr>
          <w:rFonts w:ascii="Calibri" w:hAnsi="Calibri"/>
        </w:rPr>
        <w:t xml:space="preserve">LOV for the </w:t>
      </w:r>
      <w:r w:rsidRPr="00B71B51">
        <w:rPr>
          <w:rFonts w:ascii="Calibri" w:hAnsi="Calibri"/>
          <w:b/>
        </w:rPr>
        <w:t>“Code</w:t>
      </w:r>
      <w:r w:rsidRPr="00B71B51">
        <w:rPr>
          <w:rFonts w:ascii="Calibri" w:hAnsi="Calibri"/>
        </w:rPr>
        <w:t xml:space="preserve">” </w:t>
      </w:r>
      <w:r>
        <w:rPr>
          <w:rFonts w:ascii="Calibri" w:hAnsi="Calibri"/>
        </w:rPr>
        <w:t>is</w:t>
      </w:r>
      <w:r w:rsidRPr="00B71B51">
        <w:rPr>
          <w:rFonts w:ascii="Calibri" w:hAnsi="Calibri"/>
        </w:rPr>
        <w:t xml:space="preserve"> from </w:t>
      </w:r>
      <w:r w:rsidRPr="00B71B51">
        <w:rPr>
          <w:rFonts w:ascii="Calibri" w:hAnsi="Calibri"/>
          <w:b/>
          <w:i/>
        </w:rPr>
        <w:t>Part Catalog\Characteristic\Part Characteristic-Variable characteristics.</w:t>
      </w:r>
    </w:p>
    <w:p w:rsidR="00217D4F" w:rsidRPr="00B71B51" w:rsidRDefault="00217D4F" w:rsidP="00217D4F">
      <w:pPr>
        <w:pStyle w:val="BodyText"/>
        <w:numPr>
          <w:ilvl w:val="0"/>
          <w:numId w:val="19"/>
        </w:numPr>
        <w:jc w:val="both"/>
        <w:rPr>
          <w:rFonts w:ascii="Calibri" w:hAnsi="Calibri"/>
        </w:rPr>
      </w:pPr>
      <w:r w:rsidRPr="00812E3E">
        <w:rPr>
          <w:rFonts w:ascii="Calibri" w:hAnsi="Calibri"/>
          <w:b/>
        </w:rPr>
        <w:t>Status</w:t>
      </w:r>
      <w:r>
        <w:rPr>
          <w:rFonts w:ascii="Calibri" w:hAnsi="Calibri"/>
        </w:rPr>
        <w:t xml:space="preserve"> and </w:t>
      </w:r>
      <w:r w:rsidRPr="00812E3E">
        <w:rPr>
          <w:rFonts w:ascii="Calibri" w:hAnsi="Calibri"/>
          <w:b/>
        </w:rPr>
        <w:t>Sourcing</w:t>
      </w:r>
      <w:r>
        <w:rPr>
          <w:rFonts w:ascii="Calibri" w:hAnsi="Calibri"/>
        </w:rPr>
        <w:t xml:space="preserve"> columns have </w:t>
      </w:r>
      <w:r w:rsidRPr="00812E3E">
        <w:rPr>
          <w:rFonts w:ascii="Calibri" w:hAnsi="Calibri"/>
          <w:b/>
        </w:rPr>
        <w:t>Drop Down selection</w:t>
      </w:r>
      <w:r>
        <w:rPr>
          <w:rFonts w:ascii="Calibri" w:hAnsi="Calibri"/>
        </w:rPr>
        <w:t xml:space="preserve"> options.</w:t>
      </w:r>
    </w:p>
    <w:p w:rsidR="00217D4F" w:rsidRDefault="00217D4F" w:rsidP="00217D4F"/>
    <w:p w:rsidR="00217D4F" w:rsidRDefault="00217D4F" w:rsidP="00217D4F"/>
    <w:p w:rsidR="00217D4F" w:rsidRDefault="00217D4F" w:rsidP="00557E62">
      <w:bookmarkStart w:id="62" w:name="_Toc352509839"/>
      <w:r>
        <w:t>Manually entering lines</w:t>
      </w:r>
      <w:bookmarkEnd w:id="62"/>
    </w:p>
    <w:p w:rsidR="00217D4F" w:rsidRPr="00240D21" w:rsidRDefault="00217D4F" w:rsidP="00217D4F">
      <w:pPr>
        <w:pStyle w:val="BodyText"/>
        <w:rPr>
          <w:b/>
        </w:rPr>
      </w:pPr>
    </w:p>
    <w:p w:rsidR="00217D4F" w:rsidRPr="00387376" w:rsidRDefault="00471770" w:rsidP="00217D4F">
      <w:pPr>
        <w:pStyle w:val="BodyText"/>
        <w:jc w:val="center"/>
      </w:pPr>
      <w:r>
        <w:rPr>
          <w:noProof/>
        </w:rPr>
        <w:pict>
          <v:shapetype id="_x0000_t109" coordsize="21600,21600" o:spt="109" path="m,l,21600r21600,l21600,xe">
            <v:stroke joinstyle="miter"/>
            <v:path gradientshapeok="t" o:connecttype="rect"/>
          </v:shapetype>
          <v:shape id="Flowchart: Process 22" o:spid="_x0000_s1079" type="#_x0000_t109" style="position:absolute;left:0;text-align:left;margin-left:117.55pt;margin-top:3.55pt;width:103.5pt;height:24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">
            <v:textbox style="mso-next-textbox:#Flowchart: Process 22">
              <w:txbxContent>
                <w:p w:rsidR="0056154A" w:rsidRPr="00387376" w:rsidRDefault="0056154A" w:rsidP="00217D4F">
                  <w:pPr>
                    <w:jc w:val="center"/>
                  </w:pPr>
                  <w:r>
                    <w:t>Create a new Line</w:t>
                  </w:r>
                </w:p>
              </w:txbxContent>
            </v:textbox>
          </v:shape>
        </w:pict>
      </w:r>
    </w:p>
    <w:p w:rsidR="00217D4F" w:rsidRPr="00387376" w:rsidRDefault="00471770" w:rsidP="00217D4F">
      <w:pPr>
        <w:pStyle w:val="BodyText"/>
        <w:jc w:val="center"/>
      </w:pPr>
      <w:r>
        <w:rPr>
          <w:noProof/>
        </w:rPr>
        <w:lastRenderedPageBreak/>
        <w:pict>
          <v:shapetype id="_x0000_t32" coordsize="21600,21600" o:spt="32" o:oned="t" path="m,l21600,21600e" filled="f">
            <v:path arrowok="t" fillok="f" o:connecttype="none"/>
            <o:lock v:ext="edit" shapetype="t"/>
          </v:shapetype>
          <v:shape id="Straight Arrow Connector 21" o:spid="_x0000_s1082" type="#_x0000_t32" style="position:absolute;left:0;text-align:left;margin-left:169.95pt;margin-top:7.5pt;width:0;height:24.75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">
            <v:stroke endarrow="block"/>
          </v:shape>
        </w:pict>
      </w:r>
    </w:p>
    <w:p w:rsidR="00217D4F" w:rsidRPr="00387376" w:rsidRDefault="00471770" w:rsidP="00217D4F">
      <w:pPr>
        <w:pStyle w:val="BodyText"/>
        <w:jc w:val="center"/>
      </w:pPr>
      <w:r>
        <w:rPr>
          <w:noProof/>
        </w:rPr>
        <w:pict>
          <v:shape id="_x0000_s1081" type="#_x0000_t109" style="position:absolute;left:0;text-align:left;margin-left:98.05pt;margin-top:12.7pt;width:2in;height:24.75pt;z-index:2516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">
            <v:textbox style="mso-next-textbox:#_x0000_s1081">
              <w:txbxContent>
                <w:p w:rsidR="0056154A" w:rsidRDefault="0056154A" w:rsidP="00217D4F">
                  <w:pPr>
                    <w:jc w:val="center"/>
                  </w:pPr>
                  <w:r>
                    <w:t xml:space="preserve">Select the </w:t>
                  </w:r>
                  <w:r w:rsidRPr="002E4CA5">
                    <w:rPr>
                      <w:b/>
                    </w:rPr>
                    <w:t>“Code</w:t>
                  </w:r>
                  <w:r>
                    <w:t>” from LOV</w:t>
                  </w:r>
                </w:p>
              </w:txbxContent>
            </v:textbox>
          </v:shape>
        </w:pict>
      </w:r>
    </w:p>
    <w:p w:rsidR="00217D4F" w:rsidRPr="00387376" w:rsidRDefault="00471770" w:rsidP="00217D4F">
      <w:pPr>
        <w:pStyle w:val="BodyText"/>
        <w:jc w:val="center"/>
      </w:pPr>
      <w:r>
        <w:rPr>
          <w:noProof/>
        </w:rPr>
        <w:pict>
          <v:shape id="_x0000_s1083" type="#_x0000_t32" style="position:absolute;left:0;text-align:left;margin-left:169.95pt;margin-top:18.15pt;width:0;height:27.15pt;z-index:25167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">
            <v:stroke endarrow="block"/>
          </v:shape>
        </w:pict>
      </w:r>
    </w:p>
    <w:p w:rsidR="00217D4F" w:rsidRPr="00387376" w:rsidRDefault="00217D4F" w:rsidP="00217D4F">
      <w:pPr>
        <w:pStyle w:val="BodyText"/>
        <w:jc w:val="center"/>
      </w:pPr>
    </w:p>
    <w:p w:rsidR="00217D4F" w:rsidRPr="00387376" w:rsidRDefault="00471770" w:rsidP="00217D4F">
      <w:pPr>
        <w:pStyle w:val="BodyText"/>
        <w:jc w:val="center"/>
      </w:pPr>
      <w:r>
        <w:rPr>
          <w:noProof/>
        </w:rPr>
        <w:pict>
          <v:shape id="_x0000_s1080" type="#_x0000_t109" style="position:absolute;left:0;text-align:left;margin-left:76.3pt;margin-top:4.5pt;width:189pt;height:25.5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">
            <v:textbox style="mso-next-textbox:#_x0000_s1080">
              <w:txbxContent>
                <w:p w:rsidR="0056154A" w:rsidRDefault="0056154A" w:rsidP="00217D4F">
                  <w:pPr>
                    <w:jc w:val="center"/>
                  </w:pPr>
                  <w:r>
                    <w:t xml:space="preserve">Select the </w:t>
                  </w:r>
                  <w:r w:rsidRPr="002E4CA5">
                    <w:rPr>
                      <w:b/>
                    </w:rPr>
                    <w:t>Status</w:t>
                  </w:r>
                  <w:r>
                    <w:t xml:space="preserve"> from drop down</w:t>
                  </w:r>
                </w:p>
              </w:txbxContent>
            </v:textbox>
          </v:shape>
        </w:pict>
      </w:r>
    </w:p>
    <w:p w:rsidR="00217D4F" w:rsidRPr="00387376" w:rsidRDefault="00471770" w:rsidP="00217D4F">
      <w:pPr>
        <w:pStyle w:val="BodyText"/>
        <w:jc w:val="center"/>
      </w:pPr>
      <w:r w:rsidRPr="00471770">
        <w:rPr>
          <w:rFonts w:ascii="Calibri" w:hAnsi="Calibri"/>
          <w:noProof/>
        </w:rPr>
        <w:pict>
          <v:shape id="_x0000_s1086" type="#_x0000_t32" style="position:absolute;left:0;text-align:left;margin-left:171.45pt;margin-top:9.95pt;width:0;height:27.15pt;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">
            <v:stroke endarrow="block"/>
          </v:shape>
        </w:pict>
      </w:r>
    </w:p>
    <w:p w:rsidR="00217D4F" w:rsidRPr="00387376" w:rsidRDefault="00471770" w:rsidP="00217D4F">
      <w:pPr>
        <w:pStyle w:val="BodyText"/>
        <w:jc w:val="center"/>
      </w:pPr>
      <w:r w:rsidRPr="00471770">
        <w:rPr>
          <w:rFonts w:ascii="Calibri" w:hAnsi="Calibri"/>
          <w:noProof/>
        </w:rPr>
        <w:pict>
          <v:shape id="_x0000_s1085" type="#_x0000_t109" style="position:absolute;left:0;text-align:left;margin-left:80.05pt;margin-top:17.4pt;width:183.75pt;height:24.75pt;z-index:25168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">
            <v:textbox style="mso-next-textbox:#_x0000_s1085">
              <w:txbxContent>
                <w:p w:rsidR="0056154A" w:rsidRDefault="0056154A" w:rsidP="00217D4F">
                  <w:pPr>
                    <w:jc w:val="center"/>
                  </w:pPr>
                  <w:r>
                    <w:t xml:space="preserve">Select the </w:t>
                  </w:r>
                  <w:r w:rsidRPr="002E4CA5">
                    <w:rPr>
                      <w:b/>
                    </w:rPr>
                    <w:t>S</w:t>
                  </w:r>
                  <w:r>
                    <w:rPr>
                      <w:b/>
                    </w:rPr>
                    <w:t>ourcing</w:t>
                  </w:r>
                  <w:r>
                    <w:t xml:space="preserve"> from drop down</w:t>
                  </w:r>
                </w:p>
              </w:txbxContent>
            </v:textbox>
          </v:shape>
        </w:pict>
      </w:r>
    </w:p>
    <w:p w:rsidR="00217D4F" w:rsidRPr="00387376" w:rsidRDefault="00217D4F" w:rsidP="00217D4F">
      <w:pPr>
        <w:pStyle w:val="BodyText"/>
        <w:jc w:val="center"/>
        <w:rPr>
          <w:rFonts w:ascii="Calibri" w:hAnsi="Calibri"/>
        </w:rPr>
      </w:pPr>
    </w:p>
    <w:p w:rsidR="00217D4F" w:rsidRPr="00387376" w:rsidRDefault="00471770" w:rsidP="00217D4F">
      <w:pPr>
        <w:pStyle w:val="BodyText"/>
        <w:jc w:val="center"/>
        <w:rPr>
          <w:rFonts w:ascii="Calibri" w:hAnsi="Calibri"/>
        </w:rPr>
      </w:pPr>
      <w:r>
        <w:rPr>
          <w:rFonts w:ascii="Calibri" w:hAnsi="Calibri"/>
          <w:noProof/>
        </w:rPr>
        <w:pict>
          <v:shape id="_x0000_s1089" type="#_x0000_t32" style="position:absolute;left:0;text-align:left;margin-left:171.45pt;margin-top:.85pt;width:0;height:27.15pt;z-index:25168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">
            <v:stroke endarrow="block"/>
          </v:shape>
        </w:pict>
      </w:r>
    </w:p>
    <w:p w:rsidR="00217D4F" w:rsidRDefault="00471770" w:rsidP="00217D4F">
      <w:pPr>
        <w:pStyle w:val="BodyText"/>
        <w:jc w:val="center"/>
        <w:rPr>
          <w:rFonts w:ascii="Calibri" w:hAnsi="Calibri"/>
        </w:rPr>
      </w:pPr>
      <w:r>
        <w:rPr>
          <w:rFonts w:ascii="Calibri" w:hAnsi="Calibri"/>
          <w:noProof/>
        </w:rPr>
        <w:pict>
          <v:shape id="_x0000_s1087" type="#_x0000_t109" style="position:absolute;left:0;text-align:left;margin-left:110.05pt;margin-top:7.3pt;width:123.75pt;height:26.25pt;z-index:25168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">
            <v:textbox style="mso-next-textbox:#_x0000_s1087">
              <w:txbxContent>
                <w:p w:rsidR="0056154A" w:rsidRDefault="0056154A" w:rsidP="00217D4F">
                  <w:pPr>
                    <w:jc w:val="center"/>
                  </w:pPr>
                  <w:r>
                    <w:t xml:space="preserve">Enter </w:t>
                  </w:r>
                  <w:r w:rsidRPr="002E4CA5">
                    <w:rPr>
                      <w:b/>
                    </w:rPr>
                    <w:t>Notes</w:t>
                  </w:r>
                  <w:r>
                    <w:t xml:space="preserve"> (Optional)</w:t>
                  </w:r>
                </w:p>
              </w:txbxContent>
            </v:textbox>
          </v:shape>
        </w:pict>
      </w:r>
    </w:p>
    <w:p w:rsidR="00217D4F" w:rsidRDefault="00471770" w:rsidP="00217D4F">
      <w:pPr>
        <w:pStyle w:val="BodyText"/>
        <w:jc w:val="center"/>
        <w:rPr>
          <w:rFonts w:ascii="Calibri" w:hAnsi="Calibri"/>
        </w:rPr>
      </w:pPr>
      <w:r w:rsidRPr="00471770">
        <w:rPr>
          <w:noProof/>
        </w:rPr>
        <w:pict>
          <v:shape id="_x0000_s1084" type="#_x0000_t32" style="position:absolute;left:0;text-align:left;margin-left:171.55pt;margin-top:12pt;width:0;height:24pt;z-index:251679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">
            <v:stroke endarrow="block"/>
          </v:shape>
        </w:pict>
      </w:r>
    </w:p>
    <w:p w:rsidR="00217D4F" w:rsidRDefault="00471770" w:rsidP="00217D4F">
      <w:pPr>
        <w:pStyle w:val="BodyText"/>
        <w:jc w:val="center"/>
        <w:rPr>
          <w:rFonts w:ascii="Calibri" w:hAnsi="Calibri"/>
        </w:rPr>
      </w:pPr>
      <w:r w:rsidRPr="00471770">
        <w:rPr>
          <w:rFonts w:ascii="Calibri" w:hAnsi="Calibri"/>
          <w:b/>
          <w:noProof/>
        </w:rPr>
        <w:pict>
          <v:shape id="_x0000_s1088" type="#_x0000_t109" style="position:absolute;left:0;text-align:left;margin-left:143.8pt;margin-top:15.35pt;width:56.25pt;height:27.95pt;z-index:25168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">
            <v:textbox style="mso-next-textbox:#_x0000_s1088">
              <w:txbxContent>
                <w:p w:rsidR="0056154A" w:rsidRDefault="0056154A" w:rsidP="00217D4F">
                  <w:pPr>
                    <w:jc w:val="center"/>
                  </w:pPr>
                  <w:r>
                    <w:t>Save</w:t>
                  </w:r>
                </w:p>
              </w:txbxContent>
            </v:textbox>
          </v:shape>
        </w:pict>
      </w:r>
    </w:p>
    <w:p w:rsidR="00217D4F" w:rsidRDefault="00217D4F" w:rsidP="00217D4F">
      <w:pPr>
        <w:pStyle w:val="BodyText"/>
        <w:jc w:val="center"/>
        <w:rPr>
          <w:rFonts w:ascii="Calibri" w:hAnsi="Calibri"/>
        </w:rPr>
      </w:pPr>
    </w:p>
    <w:p w:rsidR="00217D4F" w:rsidRDefault="00217D4F" w:rsidP="00217D4F">
      <w:pPr>
        <w:pStyle w:val="BodyText"/>
        <w:jc w:val="center"/>
        <w:rPr>
          <w:rFonts w:ascii="Calibri" w:hAnsi="Calibri"/>
        </w:rPr>
      </w:pPr>
    </w:p>
    <w:p w:rsidR="00217D4F" w:rsidRPr="00387376" w:rsidRDefault="00217D4F" w:rsidP="00217D4F">
      <w:pPr>
        <w:pStyle w:val="BodyText"/>
        <w:jc w:val="center"/>
        <w:rPr>
          <w:rFonts w:ascii="Calibri" w:hAnsi="Calibri"/>
        </w:rPr>
      </w:pPr>
    </w:p>
    <w:p w:rsidR="00217D4F" w:rsidRPr="00387376" w:rsidRDefault="00217D4F" w:rsidP="00217D4F">
      <w:pPr>
        <w:pStyle w:val="BodyText"/>
        <w:jc w:val="center"/>
        <w:rPr>
          <w:rFonts w:ascii="Calibri" w:hAnsi="Calibri"/>
        </w:rPr>
      </w:pPr>
    </w:p>
    <w:p w:rsidR="00217D4F" w:rsidRPr="00387376" w:rsidRDefault="00217D4F" w:rsidP="00217D4F">
      <w:pPr>
        <w:pStyle w:val="BodyText"/>
        <w:jc w:val="center"/>
        <w:rPr>
          <w:rFonts w:ascii="Calibri" w:hAnsi="Calibri"/>
        </w:rPr>
      </w:pPr>
    </w:p>
    <w:p w:rsidR="00217D4F" w:rsidRDefault="00217D4F" w:rsidP="00217D4F">
      <w:pPr>
        <w:pStyle w:val="BodyText"/>
        <w:rPr>
          <w:rFonts w:ascii="Calibri" w:hAnsi="Calibri"/>
        </w:rPr>
      </w:pPr>
    </w:p>
    <w:p w:rsidR="00217D4F" w:rsidRPr="003C6E47" w:rsidRDefault="00217D4F" w:rsidP="00557E62">
      <w:bookmarkStart w:id="63" w:name="_Toc352509840"/>
      <w:r w:rsidRPr="003C6E47">
        <w:t>Using a Template</w:t>
      </w:r>
      <w:bookmarkEnd w:id="63"/>
    </w:p>
    <w:p w:rsidR="00217D4F" w:rsidRDefault="00217D4F" w:rsidP="00217D4F">
      <w:pPr>
        <w:pStyle w:val="BodyText"/>
        <w:rPr>
          <w:rFonts w:ascii="Calibri" w:hAnsi="Calibri"/>
        </w:rPr>
      </w:pPr>
    </w:p>
    <w:p w:rsidR="00217D4F" w:rsidRDefault="003102A0" w:rsidP="00217D4F">
      <w:pPr>
        <w:pStyle w:val="BodyText"/>
        <w:rPr>
          <w:rFonts w:ascii="Calibri" w:hAnsi="Calibri"/>
        </w:rPr>
      </w:pPr>
      <w:r>
        <w:rPr>
          <w:rFonts w:ascii="Calibri" w:hAnsi="Calibri"/>
          <w:noProof/>
        </w:rPr>
        <w:lastRenderedPageBreak/>
        <w:drawing>
          <wp:inline distT="0" distB="0" distL="0" distR="0">
            <wp:extent cx="5661025" cy="4262120"/>
            <wp:effectExtent l="19050" t="0" r="0" b="0"/>
            <wp:docPr id="8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a:srcRect/>
                    <a:stretch>
                      <a:fillRect/>
                    </a:stretch>
                  </pic:blipFill>
                  <pic:spPr bwMode="auto">
                    <a:xfrm>
                      <a:off x="0" y="0"/>
                      <a:ext cx="5661025" cy="4262120"/>
                    </a:xfrm>
                    <a:prstGeom prst="rect">
                      <a:avLst/>
                    </a:prstGeom>
                    <a:noFill/>
                    <a:ln w="9525">
                      <a:noFill/>
                      <a:miter lim="800000"/>
                      <a:headEnd/>
                      <a:tailEnd/>
                    </a:ln>
                  </pic:spPr>
                </pic:pic>
              </a:graphicData>
            </a:graphic>
          </wp:inline>
        </w:drawing>
      </w:r>
    </w:p>
    <w:p w:rsidR="00217D4F" w:rsidRDefault="00217D4F" w:rsidP="00217D4F">
      <w:pPr>
        <w:pStyle w:val="BodyText"/>
        <w:rPr>
          <w:rFonts w:ascii="Calibri" w:hAnsi="Calibri"/>
        </w:rPr>
      </w:pPr>
    </w:p>
    <w:p w:rsidR="00217D4F" w:rsidRDefault="00217D4F" w:rsidP="00217D4F">
      <w:pPr>
        <w:pStyle w:val="BodyText"/>
        <w:jc w:val="center"/>
        <w:rPr>
          <w:rFonts w:ascii="Calibri" w:hAnsi="Calibri"/>
        </w:rPr>
      </w:pPr>
    </w:p>
    <w:p w:rsidR="00217D4F" w:rsidRPr="00387376" w:rsidRDefault="00471770" w:rsidP="00217D4F">
      <w:pPr>
        <w:pStyle w:val="BodyText"/>
        <w:jc w:val="center"/>
      </w:pPr>
      <w:r w:rsidRPr="00471770">
        <w:rPr>
          <w:b/>
          <w:noProof/>
        </w:rPr>
        <w:pict>
          <v:shape id="_x0000_s1100" type="#_x0000_t109" style="position:absolute;left:0;text-align:left;margin-left:74.8pt;margin-top:3.6pt;width:198pt;height:27.75pt;z-index:251695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">
            <v:textbox style="mso-next-textbox:#_x0000_s1100">
              <w:txbxContent>
                <w:p w:rsidR="0056154A" w:rsidRPr="00387376" w:rsidRDefault="0056154A" w:rsidP="00217D4F">
                  <w:pPr>
                    <w:jc w:val="center"/>
                  </w:pPr>
                  <w:r>
                    <w:t>RMB and select “Create from Template”</w:t>
                  </w:r>
                </w:p>
              </w:txbxContent>
            </v:textbox>
          </v:shape>
        </w:pict>
      </w:r>
    </w:p>
    <w:p w:rsidR="00217D4F" w:rsidRPr="00387376" w:rsidRDefault="00471770" w:rsidP="00217D4F">
      <w:pPr>
        <w:pStyle w:val="BodyText"/>
        <w:jc w:val="center"/>
      </w:pPr>
      <w:r>
        <w:rPr>
          <w:noProof/>
        </w:rPr>
        <w:pict>
          <v:shape id="_x0000_s1092" type="#_x0000_t32" style="position:absolute;left:0;text-align:left;margin-left:175.95pt;margin-top:11.25pt;width:0;height:24.75pt;z-index:25168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">
            <v:stroke endarrow="block"/>
          </v:shape>
        </w:pict>
      </w:r>
    </w:p>
    <w:p w:rsidR="00217D4F" w:rsidRPr="00387376" w:rsidRDefault="00471770" w:rsidP="00217D4F">
      <w:pPr>
        <w:pStyle w:val="BodyText"/>
        <w:jc w:val="center"/>
      </w:pPr>
      <w:r>
        <w:rPr>
          <w:noProof/>
        </w:rPr>
        <w:pict>
          <v:shape id="Flowchart: Process 9" o:spid="_x0000_s1091" type="#_x0000_t109" style="position:absolute;left:0;text-align:left;margin-left:44.8pt;margin-top:16.5pt;width:264.75pt;height:27.75pt;z-index:25168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">
            <v:textbox style="mso-next-textbox:#Flowchart: Process 9">
              <w:txbxContent>
                <w:p w:rsidR="0056154A" w:rsidRDefault="0056154A" w:rsidP="00217D4F">
                  <w:pPr>
                    <w:jc w:val="center"/>
                  </w:pPr>
                  <w:r>
                    <w:t>Select the Template in “Create from Template” dialog.</w:t>
                  </w:r>
                </w:p>
              </w:txbxContent>
            </v:textbox>
          </v:shape>
        </w:pict>
      </w:r>
    </w:p>
    <w:p w:rsidR="00217D4F" w:rsidRPr="00387376" w:rsidRDefault="00217D4F" w:rsidP="00217D4F">
      <w:pPr>
        <w:pStyle w:val="BodyText"/>
        <w:jc w:val="center"/>
      </w:pPr>
    </w:p>
    <w:p w:rsidR="00217D4F" w:rsidRPr="00387376" w:rsidRDefault="00471770" w:rsidP="00217D4F">
      <w:pPr>
        <w:pStyle w:val="BodyText"/>
        <w:jc w:val="center"/>
      </w:pPr>
      <w:r>
        <w:rPr>
          <w:noProof/>
        </w:rPr>
        <w:pict>
          <v:shape id="Straight Arrow Connector 8" o:spid="_x0000_s1093" type="#_x0000_t32" style="position:absolute;left:0;text-align:left;margin-left:176.7pt;margin-top:5.85pt;width:0;height:27.15pt;z-index:25168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">
            <v:stroke endarrow="block"/>
          </v:shape>
        </w:pict>
      </w:r>
    </w:p>
    <w:p w:rsidR="00217D4F" w:rsidRPr="00387376" w:rsidRDefault="00471770" w:rsidP="00217D4F">
      <w:pPr>
        <w:pStyle w:val="BodyText"/>
        <w:jc w:val="center"/>
      </w:pPr>
      <w:r>
        <w:rPr>
          <w:noProof/>
        </w:rPr>
        <w:pict>
          <v:shape id="_x0000_s1090" type="#_x0000_t109" style="position:absolute;left:0;text-align:left;margin-left:92.8pt;margin-top:13.5pt;width:169.5pt;height:27pt;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">
            <v:textbox style="mso-next-textbox:#_x0000_s1090">
              <w:txbxContent>
                <w:p w:rsidR="0056154A" w:rsidRDefault="0056154A" w:rsidP="00217D4F">
                  <w:pPr>
                    <w:jc w:val="center"/>
                  </w:pPr>
                  <w:r>
                    <w:t xml:space="preserve">Select the </w:t>
                  </w:r>
                  <w:r w:rsidRPr="002E4CA5">
                    <w:rPr>
                      <w:b/>
                    </w:rPr>
                    <w:t>Status</w:t>
                  </w:r>
                  <w:r>
                    <w:t xml:space="preserve"> from drop down</w:t>
                  </w:r>
                </w:p>
              </w:txbxContent>
            </v:textbox>
          </v:shape>
        </w:pict>
      </w:r>
    </w:p>
    <w:p w:rsidR="00217D4F" w:rsidRPr="00387376" w:rsidRDefault="00471770" w:rsidP="00217D4F">
      <w:pPr>
        <w:pStyle w:val="BodyText"/>
        <w:jc w:val="center"/>
      </w:pPr>
      <w:r w:rsidRPr="00471770">
        <w:rPr>
          <w:rFonts w:ascii="Calibri" w:hAnsi="Calibri"/>
          <w:noProof/>
        </w:rPr>
        <w:pict>
          <v:shape id="_x0000_s1096" type="#_x0000_t32" style="position:absolute;left:0;text-align:left;margin-left:177.45pt;margin-top:20.45pt;width:0;height:27.15pt;z-index:25169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">
            <v:stroke endarrow="block"/>
          </v:shape>
        </w:pict>
      </w:r>
      <w:r w:rsidR="00217D4F">
        <w:br/>
      </w:r>
    </w:p>
    <w:p w:rsidR="00217D4F" w:rsidRPr="00387376" w:rsidRDefault="00471770" w:rsidP="00217D4F">
      <w:pPr>
        <w:pStyle w:val="BodyText"/>
        <w:jc w:val="center"/>
      </w:pPr>
      <w:r w:rsidRPr="00471770">
        <w:rPr>
          <w:rFonts w:ascii="Calibri" w:hAnsi="Calibri"/>
          <w:noProof/>
        </w:rPr>
        <w:pict>
          <v:shape id="Flowchart: Process 5" o:spid="_x0000_s1095" type="#_x0000_t109" style="position:absolute;left:0;text-align:left;margin-left:89.05pt;margin-top:14.1pt;width:179.25pt;height:26.25pt;z-index:251690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">
            <v:textbox style="mso-next-textbox:#Flowchart: Process 5">
              <w:txbxContent>
                <w:p w:rsidR="0056154A" w:rsidRDefault="0056154A" w:rsidP="00217D4F">
                  <w:pPr>
                    <w:jc w:val="center"/>
                  </w:pPr>
                  <w:r>
                    <w:t xml:space="preserve">Select the </w:t>
                  </w:r>
                  <w:r w:rsidRPr="002E4CA5">
                    <w:rPr>
                      <w:b/>
                    </w:rPr>
                    <w:t>S</w:t>
                  </w:r>
                  <w:r>
                    <w:rPr>
                      <w:b/>
                    </w:rPr>
                    <w:t>ourcing</w:t>
                  </w:r>
                  <w:r>
                    <w:t xml:space="preserve"> from drop down</w:t>
                  </w:r>
                </w:p>
              </w:txbxContent>
            </v:textbox>
          </v:shape>
        </w:pict>
      </w:r>
    </w:p>
    <w:p w:rsidR="00217D4F" w:rsidRPr="00387376" w:rsidRDefault="00471770" w:rsidP="00217D4F">
      <w:pPr>
        <w:pStyle w:val="BodyText"/>
        <w:jc w:val="center"/>
        <w:rPr>
          <w:rFonts w:ascii="Calibri" w:hAnsi="Calibri"/>
        </w:rPr>
      </w:pPr>
      <w:r>
        <w:rPr>
          <w:rFonts w:ascii="Calibri" w:hAnsi="Calibri"/>
          <w:noProof/>
        </w:rPr>
        <w:pict>
          <v:shape id="Straight Arrow Connector 4" o:spid="_x0000_s1099" type="#_x0000_t32" style="position:absolute;left:0;text-align:left;margin-left:177.45pt;margin-top:20.35pt;width:0;height:27.15pt;z-index:251694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">
            <v:stroke endarrow="block"/>
          </v:shape>
        </w:pict>
      </w:r>
    </w:p>
    <w:p w:rsidR="00217D4F" w:rsidRDefault="00217D4F" w:rsidP="00217D4F">
      <w:pPr>
        <w:pStyle w:val="BodyText"/>
        <w:jc w:val="center"/>
        <w:rPr>
          <w:rFonts w:ascii="Calibri" w:hAnsi="Calibri"/>
        </w:rPr>
      </w:pPr>
    </w:p>
    <w:p w:rsidR="00217D4F" w:rsidRDefault="00471770" w:rsidP="00217D4F">
      <w:pPr>
        <w:pStyle w:val="BodyText"/>
        <w:jc w:val="center"/>
        <w:rPr>
          <w:rFonts w:ascii="Calibri" w:hAnsi="Calibri"/>
        </w:rPr>
      </w:pPr>
      <w:r>
        <w:rPr>
          <w:rFonts w:ascii="Calibri" w:hAnsi="Calibri"/>
          <w:noProof/>
        </w:rPr>
        <w:pict>
          <v:shape id="Flowchart: Process 3" o:spid="_x0000_s1097" type="#_x0000_t109" style="position:absolute;left:0;text-align:left;margin-left:118.3pt;margin-top:6.25pt;width:118.5pt;height:24.75pt;z-index:251692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">
            <v:textbox style="mso-next-textbox:#Flowchart: Process 3">
              <w:txbxContent>
                <w:p w:rsidR="0056154A" w:rsidRDefault="0056154A" w:rsidP="00217D4F">
                  <w:pPr>
                    <w:jc w:val="center"/>
                  </w:pPr>
                  <w:r>
                    <w:t xml:space="preserve">Enter </w:t>
                  </w:r>
                  <w:r w:rsidRPr="002E4CA5">
                    <w:rPr>
                      <w:b/>
                    </w:rPr>
                    <w:t>Notes</w:t>
                  </w:r>
                  <w:r>
                    <w:t xml:space="preserve"> (Optional)</w:t>
                  </w:r>
                </w:p>
              </w:txbxContent>
            </v:textbox>
          </v:shape>
        </w:pict>
      </w:r>
    </w:p>
    <w:p w:rsidR="00217D4F" w:rsidRDefault="00471770" w:rsidP="00217D4F">
      <w:pPr>
        <w:pStyle w:val="BodyText"/>
        <w:jc w:val="center"/>
        <w:rPr>
          <w:rFonts w:ascii="Calibri" w:hAnsi="Calibri"/>
        </w:rPr>
      </w:pPr>
      <w:r w:rsidRPr="00471770">
        <w:rPr>
          <w:noProof/>
        </w:rPr>
        <w:pict>
          <v:shape id="Straight Arrow Connector 2" o:spid="_x0000_s1094" type="#_x0000_t32" style="position:absolute;left:0;text-align:left;margin-left:178.3pt;margin-top:9.45pt;width:0;height:23.25pt;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">
            <v:stroke endarrow="block"/>
          </v:shape>
        </w:pict>
      </w:r>
    </w:p>
    <w:p w:rsidR="00217D4F" w:rsidRDefault="00471770" w:rsidP="00217D4F">
      <w:pPr>
        <w:pStyle w:val="BodyText"/>
        <w:jc w:val="center"/>
        <w:rPr>
          <w:rFonts w:ascii="Calibri" w:hAnsi="Calibri"/>
        </w:rPr>
      </w:pPr>
      <w:r w:rsidRPr="00471770">
        <w:rPr>
          <w:rFonts w:ascii="Calibri" w:hAnsi="Calibri"/>
          <w:b/>
          <w:noProof/>
        </w:rPr>
        <w:lastRenderedPageBreak/>
        <w:pict>
          <v:shape id="Flowchart: Process 1" o:spid="_x0000_s1098" type="#_x0000_t109" style="position:absolute;left:0;text-align:left;margin-left:149.05pt;margin-top:14.3pt;width:60.75pt;height:24pt;z-index:251693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">
            <v:textbox style="mso-next-textbox:#Flowchart: Process 1">
              <w:txbxContent>
                <w:p w:rsidR="0056154A" w:rsidRDefault="0056154A" w:rsidP="00217D4F">
                  <w:pPr>
                    <w:jc w:val="center"/>
                  </w:pPr>
                  <w:r>
                    <w:t>Save</w:t>
                  </w:r>
                </w:p>
              </w:txbxContent>
            </v:textbox>
          </v:shape>
        </w:pict>
      </w:r>
    </w:p>
    <w:p w:rsidR="00217D4F" w:rsidRDefault="00217D4F" w:rsidP="00217D4F">
      <w:pPr>
        <w:pStyle w:val="BodyText"/>
        <w:jc w:val="center"/>
        <w:rPr>
          <w:rFonts w:ascii="Calibri" w:hAnsi="Calibri"/>
        </w:rPr>
      </w:pPr>
    </w:p>
    <w:p w:rsidR="00217D4F" w:rsidRPr="00387376" w:rsidRDefault="00217D4F" w:rsidP="00217D4F">
      <w:pPr>
        <w:pStyle w:val="BodyText"/>
        <w:jc w:val="center"/>
        <w:rPr>
          <w:rFonts w:ascii="Calibri" w:hAnsi="Calibri"/>
        </w:rPr>
      </w:pPr>
    </w:p>
    <w:p w:rsidR="00217D4F" w:rsidRDefault="00217D4F" w:rsidP="00557E62">
      <w:bookmarkStart w:id="64" w:name="_Toc352509841"/>
      <w:r w:rsidRPr="004E74EE">
        <w:t>Defining Basic Data</w:t>
      </w:r>
      <w:bookmarkEnd w:id="64"/>
    </w:p>
    <w:p w:rsidR="00217D4F" w:rsidRDefault="00217D4F" w:rsidP="00217D4F"/>
    <w:p w:rsidR="00217D4F" w:rsidRPr="007D1EE0" w:rsidRDefault="00217D4F" w:rsidP="00217D4F">
      <w:r w:rsidRPr="007D1EE0">
        <w:rPr>
          <w:i/>
        </w:rPr>
        <w:t>Part Catalog\Characteristic\Part Characteristic-Variable characteristics.</w:t>
      </w:r>
    </w:p>
    <w:p w:rsidR="00217D4F" w:rsidRPr="00387376" w:rsidRDefault="003102A0" w:rsidP="00217D4F">
      <w:pPr>
        <w:pStyle w:val="BodyText"/>
        <w:rPr>
          <w:rFonts w:ascii="Calibri" w:hAnsi="Calibri"/>
        </w:rPr>
      </w:pPr>
      <w:r>
        <w:rPr>
          <w:rFonts w:ascii="Calibri" w:hAnsi="Calibri"/>
          <w:noProof/>
        </w:rPr>
        <w:drawing>
          <wp:inline distT="0" distB="0" distL="0" distR="0">
            <wp:extent cx="4341495" cy="1717675"/>
            <wp:effectExtent l="19050" t="0" r="1905" b="0"/>
            <wp:docPr id="8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srcRect/>
                    <a:stretch>
                      <a:fillRect/>
                    </a:stretch>
                  </pic:blipFill>
                  <pic:spPr bwMode="auto">
                    <a:xfrm>
                      <a:off x="0" y="0"/>
                      <a:ext cx="4341495" cy="1717675"/>
                    </a:xfrm>
                    <a:prstGeom prst="rect">
                      <a:avLst/>
                    </a:prstGeom>
                    <a:noFill/>
                    <a:ln w="9525">
                      <a:noFill/>
                      <a:miter lim="800000"/>
                      <a:headEnd/>
                      <a:tailEnd/>
                    </a:ln>
                  </pic:spPr>
                </pic:pic>
              </a:graphicData>
            </a:graphic>
          </wp:inline>
        </w:drawing>
      </w:r>
    </w:p>
    <w:p w:rsidR="00217D4F" w:rsidRDefault="00217D4F" w:rsidP="00217D4F">
      <w:pPr>
        <w:pStyle w:val="BodyText"/>
        <w:jc w:val="center"/>
        <w:rPr>
          <w:rFonts w:ascii="Calibri" w:hAnsi="Calibri"/>
        </w:rPr>
      </w:pPr>
    </w:p>
    <w:p w:rsidR="00217D4F" w:rsidRDefault="00217D4F" w:rsidP="00217D4F">
      <w:pPr>
        <w:pStyle w:val="BodyText"/>
        <w:jc w:val="center"/>
        <w:rPr>
          <w:rFonts w:ascii="Calibri" w:hAnsi="Calibri"/>
        </w:rPr>
      </w:pPr>
    </w:p>
    <w:p w:rsidR="00217D4F" w:rsidRDefault="00217D4F" w:rsidP="00557E62">
      <w:bookmarkStart w:id="65" w:name="_Toc352509842"/>
      <w:r>
        <w:t>Defining template</w:t>
      </w:r>
      <w:bookmarkEnd w:id="65"/>
      <w:r>
        <w:tab/>
      </w:r>
    </w:p>
    <w:p w:rsidR="00217D4F" w:rsidRDefault="00217D4F" w:rsidP="00217D4F"/>
    <w:p w:rsidR="00217D4F" w:rsidRPr="007D1EE0" w:rsidRDefault="00217D4F" w:rsidP="00217D4F">
      <w:pPr>
        <w:rPr>
          <w:i/>
        </w:rPr>
      </w:pPr>
      <w:r w:rsidRPr="007D1EE0">
        <w:rPr>
          <w:i/>
        </w:rPr>
        <w:t>Part Catalog\Characteristic\Part Characteristic Template</w:t>
      </w:r>
    </w:p>
    <w:p w:rsidR="00217D4F" w:rsidRDefault="003102A0" w:rsidP="00217D4F">
      <w:r>
        <w:rPr>
          <w:noProof/>
        </w:rPr>
        <w:drawing>
          <wp:inline distT="0" distB="0" distL="0" distR="0">
            <wp:extent cx="5677535" cy="2298065"/>
            <wp:effectExtent l="19050" t="0" r="0" b="0"/>
            <wp:docPr id="8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srcRect/>
                    <a:stretch>
                      <a:fillRect/>
                    </a:stretch>
                  </pic:blipFill>
                  <pic:spPr bwMode="auto">
                    <a:xfrm>
                      <a:off x="0" y="0"/>
                      <a:ext cx="5677535" cy="2298065"/>
                    </a:xfrm>
                    <a:prstGeom prst="rect">
                      <a:avLst/>
                    </a:prstGeom>
                    <a:noFill/>
                    <a:ln w="9525">
                      <a:noFill/>
                      <a:miter lim="800000"/>
                      <a:headEnd/>
                      <a:tailEnd/>
                    </a:ln>
                  </pic:spPr>
                </pic:pic>
              </a:graphicData>
            </a:graphic>
          </wp:inline>
        </w:drawing>
      </w:r>
    </w:p>
    <w:p w:rsidR="003864A5" w:rsidRDefault="003864A5" w:rsidP="003864A5"/>
    <w:p w:rsidR="00621988" w:rsidRDefault="00621988" w:rsidP="00557E62">
      <w:pPr>
        <w:pStyle w:val="Heading1"/>
        <w:numPr>
          <w:ilvl w:val="0"/>
          <w:numId w:val="28"/>
        </w:numPr>
      </w:pPr>
      <w:bookmarkStart w:id="66" w:name="_Toc352509843"/>
      <w:bookmarkStart w:id="67" w:name="_Toc352517684"/>
      <w:r w:rsidRPr="009B7D39">
        <w:lastRenderedPageBreak/>
        <w:t>Advance Cutting Rate in Shop Order</w:t>
      </w:r>
      <w:bookmarkEnd w:id="66"/>
      <w:bookmarkEnd w:id="67"/>
    </w:p>
    <w:p w:rsidR="00621988" w:rsidRDefault="00621988" w:rsidP="00621988"/>
    <w:p w:rsidR="00621988" w:rsidRDefault="00621988" w:rsidP="00621988">
      <w:r>
        <w:t>Consider the following Shop Order which has been created from a Customer Order.</w:t>
      </w:r>
    </w:p>
    <w:p w:rsidR="00621988" w:rsidRDefault="003102A0" w:rsidP="00621988">
      <w:pPr>
        <w:ind w:firstLine="180"/>
      </w:pPr>
      <w:r>
        <w:rPr>
          <w:noProof/>
        </w:rPr>
        <w:drawing>
          <wp:inline distT="0" distB="0" distL="0" distR="0">
            <wp:extent cx="6726555" cy="2361565"/>
            <wp:effectExtent l="19050" t="0" r="0" b="0"/>
            <wp:docPr id="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srcRect/>
                    <a:stretch>
                      <a:fillRect/>
                    </a:stretch>
                  </pic:blipFill>
                  <pic:spPr bwMode="auto">
                    <a:xfrm>
                      <a:off x="0" y="0"/>
                      <a:ext cx="6726555" cy="2361565"/>
                    </a:xfrm>
                    <a:prstGeom prst="rect">
                      <a:avLst/>
                    </a:prstGeom>
                    <a:noFill/>
                    <a:ln w="9525">
                      <a:noFill/>
                      <a:miter lim="800000"/>
                      <a:headEnd/>
                      <a:tailEnd/>
                    </a:ln>
                  </pic:spPr>
                </pic:pic>
              </a:graphicData>
            </a:graphic>
          </wp:inline>
        </w:drawing>
      </w:r>
    </w:p>
    <w:p w:rsidR="00621988" w:rsidRDefault="00621988" w:rsidP="00621988">
      <w:pPr>
        <w:ind w:firstLine="180"/>
      </w:pPr>
    </w:p>
    <w:p w:rsidR="00621988" w:rsidRDefault="00621988" w:rsidP="00621988">
      <w:pPr>
        <w:ind w:firstLine="180"/>
      </w:pPr>
      <w:r>
        <w:t>Demand Quantity is coming from the Size Wise quantity entered in Customer Order.</w:t>
      </w:r>
    </w:p>
    <w:p w:rsidR="00621988" w:rsidRDefault="00621988" w:rsidP="00621988">
      <w:pPr>
        <w:ind w:firstLine="180"/>
      </w:pPr>
      <w:r>
        <w:t>Planned Quantity is initially comes same as the Demand Quantity.</w:t>
      </w:r>
    </w:p>
    <w:p w:rsidR="00621988" w:rsidRDefault="00621988" w:rsidP="00621988">
      <w:pPr>
        <w:ind w:firstLine="180"/>
      </w:pPr>
    </w:p>
    <w:p w:rsidR="00621988" w:rsidRDefault="00621988" w:rsidP="00557E62">
      <w:bookmarkStart w:id="68" w:name="_Toc352509844"/>
      <w:r>
        <w:t>Enter Advance Cutting Rate</w:t>
      </w:r>
      <w:bookmarkEnd w:id="68"/>
    </w:p>
    <w:p w:rsidR="00621988" w:rsidRDefault="00621988" w:rsidP="00621988"/>
    <w:p w:rsidR="00621988" w:rsidRDefault="00621988" w:rsidP="00621988">
      <w:r>
        <w:t>RMB in Shop Order Header and select “Apply Advance Cutting Rate”</w:t>
      </w:r>
    </w:p>
    <w:p w:rsidR="00621988" w:rsidRPr="004209A9" w:rsidRDefault="00621988" w:rsidP="00621988">
      <w:r>
        <w:t>Enter the rate in the pop-up window. There will be a confirmation message.</w:t>
      </w:r>
    </w:p>
    <w:p w:rsidR="00621988" w:rsidRDefault="003102A0" w:rsidP="00621988">
      <w:pPr>
        <w:ind w:firstLine="180"/>
      </w:pPr>
      <w:r>
        <w:rPr>
          <w:noProof/>
        </w:rPr>
        <w:drawing>
          <wp:inline distT="0" distB="0" distL="0" distR="0">
            <wp:extent cx="6742430" cy="2083435"/>
            <wp:effectExtent l="19050" t="0" r="1270" b="0"/>
            <wp:docPr id="8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srcRect/>
                    <a:stretch>
                      <a:fillRect/>
                    </a:stretch>
                  </pic:blipFill>
                  <pic:spPr bwMode="auto">
                    <a:xfrm>
                      <a:off x="0" y="0"/>
                      <a:ext cx="6742430" cy="2083435"/>
                    </a:xfrm>
                    <a:prstGeom prst="rect">
                      <a:avLst/>
                    </a:prstGeom>
                    <a:noFill/>
                    <a:ln w="9525">
                      <a:noFill/>
                      <a:miter lim="800000"/>
                      <a:headEnd/>
                      <a:tailEnd/>
                    </a:ln>
                  </pic:spPr>
                </pic:pic>
              </a:graphicData>
            </a:graphic>
          </wp:inline>
        </w:drawing>
      </w:r>
    </w:p>
    <w:p w:rsidR="00621988" w:rsidRDefault="00621988" w:rsidP="00621988">
      <w:r>
        <w:lastRenderedPageBreak/>
        <w:t>There can be different standard Information messages or error messages which apply to changing the Lot Size of the Shop Order.</w:t>
      </w:r>
    </w:p>
    <w:p w:rsidR="00621988" w:rsidRDefault="00621988" w:rsidP="00621988"/>
    <w:p w:rsidR="00621988" w:rsidRDefault="00621988" w:rsidP="00621988">
      <w:r>
        <w:t>If there are no errors, Lot Size of the Shop Order and Size wise planned Quantity will be updated.</w:t>
      </w:r>
    </w:p>
    <w:p w:rsidR="00621988" w:rsidRDefault="00621988" w:rsidP="00621988"/>
    <w:p w:rsidR="00621988" w:rsidRDefault="003102A0" w:rsidP="00621988">
      <w:r>
        <w:rPr>
          <w:noProof/>
        </w:rPr>
        <w:drawing>
          <wp:inline distT="0" distB="0" distL="0" distR="0">
            <wp:extent cx="6734810" cy="2019935"/>
            <wp:effectExtent l="19050" t="0" r="8890" b="0"/>
            <wp:docPr id="8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srcRect/>
                    <a:stretch>
                      <a:fillRect/>
                    </a:stretch>
                  </pic:blipFill>
                  <pic:spPr bwMode="auto">
                    <a:xfrm>
                      <a:off x="0" y="0"/>
                      <a:ext cx="6734810" cy="2019935"/>
                    </a:xfrm>
                    <a:prstGeom prst="rect">
                      <a:avLst/>
                    </a:prstGeom>
                    <a:noFill/>
                    <a:ln w="9525">
                      <a:noFill/>
                      <a:miter lim="800000"/>
                      <a:headEnd/>
                      <a:tailEnd/>
                    </a:ln>
                  </pic:spPr>
                </pic:pic>
              </a:graphicData>
            </a:graphic>
          </wp:inline>
        </w:drawing>
      </w:r>
    </w:p>
    <w:p w:rsidR="00621988" w:rsidRPr="004209A9" w:rsidRDefault="00621988" w:rsidP="00621988"/>
    <w:p w:rsidR="008D5FFA" w:rsidRPr="00096119" w:rsidRDefault="008D5FFA" w:rsidP="008D5FFA">
      <w:pPr>
        <w:rPr>
          <w:b/>
        </w:rPr>
      </w:pPr>
      <w:r>
        <w:rPr>
          <w:b/>
        </w:rPr>
        <w:t>M</w:t>
      </w:r>
      <w:r w:rsidRPr="00096119">
        <w:rPr>
          <w:b/>
        </w:rPr>
        <w:t>ethod 2</w:t>
      </w:r>
    </w:p>
    <w:p w:rsidR="008D5FFA" w:rsidRDefault="008D5FFA" w:rsidP="008D5FFA">
      <w:pPr>
        <w:tabs>
          <w:tab w:val="left" w:pos="1515"/>
        </w:tabs>
      </w:pPr>
      <w:r>
        <w:tab/>
      </w:r>
      <w:r w:rsidR="003102A0">
        <w:rPr>
          <w:noProof/>
        </w:rPr>
        <w:drawing>
          <wp:inline distT="0" distB="0" distL="0" distR="0">
            <wp:extent cx="7084695" cy="1797050"/>
            <wp:effectExtent l="19050" t="0" r="1905" b="0"/>
            <wp:docPr id="8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srcRect/>
                    <a:stretch>
                      <a:fillRect/>
                    </a:stretch>
                  </pic:blipFill>
                  <pic:spPr bwMode="auto">
                    <a:xfrm>
                      <a:off x="0" y="0"/>
                      <a:ext cx="7084695" cy="1797050"/>
                    </a:xfrm>
                    <a:prstGeom prst="rect">
                      <a:avLst/>
                    </a:prstGeom>
                    <a:noFill/>
                    <a:ln w="9525">
                      <a:noFill/>
                      <a:miter lim="800000"/>
                      <a:headEnd/>
                      <a:tailEnd/>
                    </a:ln>
                  </pic:spPr>
                </pic:pic>
              </a:graphicData>
            </a:graphic>
          </wp:inline>
        </w:drawing>
      </w:r>
    </w:p>
    <w:p w:rsidR="008D5FFA" w:rsidRDefault="008D5FFA" w:rsidP="008D5FFA">
      <w:pPr>
        <w:tabs>
          <w:tab w:val="left" w:pos="1515"/>
        </w:tabs>
      </w:pPr>
    </w:p>
    <w:p w:rsidR="008D5FFA" w:rsidRDefault="003102A0" w:rsidP="008D5FFA">
      <w:pPr>
        <w:tabs>
          <w:tab w:val="left" w:pos="1515"/>
        </w:tabs>
      </w:pPr>
      <w:r>
        <w:rPr>
          <w:noProof/>
        </w:rPr>
        <w:lastRenderedPageBreak/>
        <w:drawing>
          <wp:inline distT="0" distB="0" distL="0" distR="0">
            <wp:extent cx="7076440" cy="1876425"/>
            <wp:effectExtent l="19050" t="0" r="0" b="0"/>
            <wp:docPr id="8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srcRect/>
                    <a:stretch>
                      <a:fillRect/>
                    </a:stretch>
                  </pic:blipFill>
                  <pic:spPr bwMode="auto">
                    <a:xfrm>
                      <a:off x="0" y="0"/>
                      <a:ext cx="7076440" cy="1876425"/>
                    </a:xfrm>
                    <a:prstGeom prst="rect">
                      <a:avLst/>
                    </a:prstGeom>
                    <a:noFill/>
                    <a:ln w="9525">
                      <a:noFill/>
                      <a:miter lim="800000"/>
                      <a:headEnd/>
                      <a:tailEnd/>
                    </a:ln>
                  </pic:spPr>
                </pic:pic>
              </a:graphicData>
            </a:graphic>
          </wp:inline>
        </w:drawing>
      </w:r>
    </w:p>
    <w:p w:rsidR="008D5FFA" w:rsidRDefault="003102A0" w:rsidP="008D5FFA">
      <w:pPr>
        <w:tabs>
          <w:tab w:val="left" w:pos="1515"/>
        </w:tabs>
      </w:pPr>
      <w:r>
        <w:rPr>
          <w:noProof/>
        </w:rPr>
        <w:drawing>
          <wp:inline distT="0" distB="0" distL="0" distR="0">
            <wp:extent cx="7084695" cy="2091055"/>
            <wp:effectExtent l="19050" t="0" r="1905" b="0"/>
            <wp:docPr id="8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srcRect/>
                    <a:stretch>
                      <a:fillRect/>
                    </a:stretch>
                  </pic:blipFill>
                  <pic:spPr bwMode="auto">
                    <a:xfrm>
                      <a:off x="0" y="0"/>
                      <a:ext cx="7084695" cy="2091055"/>
                    </a:xfrm>
                    <a:prstGeom prst="rect">
                      <a:avLst/>
                    </a:prstGeom>
                    <a:noFill/>
                    <a:ln w="9525">
                      <a:noFill/>
                      <a:miter lim="800000"/>
                      <a:headEnd/>
                      <a:tailEnd/>
                    </a:ln>
                  </pic:spPr>
                </pic:pic>
              </a:graphicData>
            </a:graphic>
          </wp:inline>
        </w:drawing>
      </w:r>
    </w:p>
    <w:p w:rsidR="008D5FFA" w:rsidRDefault="008D5FFA" w:rsidP="008D5FFA">
      <w:pPr>
        <w:pStyle w:val="ListParagraph"/>
        <w:numPr>
          <w:ilvl w:val="0"/>
          <w:numId w:val="16"/>
        </w:numPr>
        <w:spacing w:line="360" w:lineRule="auto"/>
      </w:pPr>
      <w:r>
        <w:t xml:space="preserve">Advance-cutting % is entered in the Sop Order header. </w:t>
      </w:r>
    </w:p>
    <w:p w:rsidR="008D5FFA" w:rsidRDefault="008D5FFA" w:rsidP="008D5FFA">
      <w:pPr>
        <w:pStyle w:val="ListParagraph"/>
        <w:numPr>
          <w:ilvl w:val="0"/>
          <w:numId w:val="16"/>
        </w:numPr>
        <w:spacing w:line="360" w:lineRule="auto"/>
      </w:pPr>
      <w:r>
        <w:t>Size wise quantity is re-calculated according to the Advance-cutting %, under Planned Quantity column.</w:t>
      </w:r>
    </w:p>
    <w:p w:rsidR="008D5FFA" w:rsidRDefault="008D5FFA" w:rsidP="008D5FFA">
      <w:pPr>
        <w:pStyle w:val="ListParagraph"/>
        <w:numPr>
          <w:ilvl w:val="0"/>
          <w:numId w:val="16"/>
        </w:numPr>
        <w:spacing w:line="360" w:lineRule="auto"/>
      </w:pPr>
      <w:r>
        <w:t xml:space="preserve">Sum of the Planned quantity will update the </w:t>
      </w:r>
      <w:r w:rsidRPr="002715D2">
        <w:rPr>
          <w:b/>
        </w:rPr>
        <w:t>“Lot Size”</w:t>
      </w:r>
      <w:r>
        <w:t xml:space="preserve"> in Shop Order header.</w:t>
      </w:r>
    </w:p>
    <w:p w:rsidR="008D5FFA" w:rsidRDefault="008D5FFA" w:rsidP="008D5FFA">
      <w:pPr>
        <w:pStyle w:val="ListParagraph"/>
        <w:numPr>
          <w:ilvl w:val="0"/>
          <w:numId w:val="16"/>
        </w:numPr>
        <w:spacing w:line="360" w:lineRule="auto"/>
      </w:pPr>
      <w:r>
        <w:t>OriginalBolla Quantity. Can be seen under “Pegged Quantity” in Shop Order Detail Tab.</w:t>
      </w:r>
    </w:p>
    <w:p w:rsidR="008D5FFA" w:rsidRDefault="008D5FFA" w:rsidP="008D5FFA">
      <w:pPr>
        <w:pStyle w:val="ListParagraph"/>
        <w:numPr>
          <w:ilvl w:val="0"/>
          <w:numId w:val="16"/>
        </w:numPr>
        <w:spacing w:line="360" w:lineRule="auto"/>
      </w:pPr>
      <w:r>
        <w:t>Advance-cutting % will re-calculatethe material requirement and quantity to produce against each operation according to new Lot Size..</w:t>
      </w:r>
    </w:p>
    <w:p w:rsidR="008D5FFA" w:rsidRDefault="008D5FFA" w:rsidP="008D5FFA">
      <w:pPr>
        <w:pStyle w:val="ListParagraph"/>
        <w:numPr>
          <w:ilvl w:val="0"/>
          <w:numId w:val="16"/>
        </w:numPr>
        <w:spacing w:line="360" w:lineRule="auto"/>
      </w:pPr>
      <w:r>
        <w:t>Shop Order will remain open until you receive the Finished Product (Article) to inventory up to “Lot Size”; you may manually close an open Shop Order.</w:t>
      </w:r>
    </w:p>
    <w:p w:rsidR="008D5FFA" w:rsidRPr="002715D2" w:rsidRDefault="008D5FFA" w:rsidP="008D5FFA">
      <w:pPr>
        <w:pStyle w:val="ListParagraph"/>
        <w:numPr>
          <w:ilvl w:val="0"/>
          <w:numId w:val="16"/>
        </w:numPr>
        <w:spacing w:line="360" w:lineRule="auto"/>
        <w:jc w:val="both"/>
      </w:pPr>
      <w:r>
        <w:t>Semi Finished Goods (Out Sole), and Raw materials are planned based on the “Lot Size” , that will be including Advance-cutting %.</w:t>
      </w:r>
    </w:p>
    <w:p w:rsidR="00437281" w:rsidRDefault="00557E62" w:rsidP="00DC1717">
      <w:pPr>
        <w:pStyle w:val="Heading1"/>
        <w:numPr>
          <w:ilvl w:val="0"/>
          <w:numId w:val="0"/>
        </w:numPr>
        <w:ind w:left="432" w:hanging="432"/>
      </w:pPr>
      <w:bookmarkStart w:id="69" w:name="_Toc348353269"/>
      <w:bookmarkStart w:id="70" w:name="_Toc348357790"/>
      <w:bookmarkStart w:id="71" w:name="_Toc352509845"/>
      <w:bookmarkStart w:id="72" w:name="_Toc352517685"/>
      <w:r>
        <w:rPr>
          <w:highlight w:val="yellow"/>
        </w:rPr>
        <w:t>20</w:t>
      </w:r>
      <w:r w:rsidR="00DC1717">
        <w:rPr>
          <w:highlight w:val="yellow"/>
        </w:rPr>
        <w:t xml:space="preserve">) </w:t>
      </w:r>
      <w:bookmarkEnd w:id="69"/>
      <w:bookmarkEnd w:id="70"/>
      <w:r w:rsidR="00A55E4D">
        <w:t>Shop Order Material Request (SOMR)</w:t>
      </w:r>
      <w:bookmarkEnd w:id="71"/>
      <w:bookmarkEnd w:id="72"/>
    </w:p>
    <w:p w:rsidR="00300FF1" w:rsidRDefault="00300FF1" w:rsidP="00557E62">
      <w:bookmarkStart w:id="73" w:name="_Toc352509846"/>
      <w:r w:rsidRPr="00B5029D">
        <w:t>Shop Order Material Request-User Guide</w:t>
      </w:r>
      <w:bookmarkEnd w:id="73"/>
    </w:p>
    <w:p w:rsidR="00300FF1" w:rsidRDefault="00300FF1" w:rsidP="00300FF1">
      <w:pPr>
        <w:jc w:val="both"/>
      </w:pPr>
    </w:p>
    <w:p w:rsidR="00300FF1" w:rsidRDefault="00300FF1" w:rsidP="00300FF1">
      <w:pPr>
        <w:pStyle w:val="ListParagraph"/>
        <w:numPr>
          <w:ilvl w:val="0"/>
          <w:numId w:val="11"/>
        </w:numPr>
        <w:jc w:val="both"/>
      </w:pPr>
      <w:r>
        <w:lastRenderedPageBreak/>
        <w:t>Shop Order Material Request (SOMR) is used to request materials from stores for a Shop Order based on different criteria’s.</w:t>
      </w:r>
    </w:p>
    <w:p w:rsidR="00300FF1" w:rsidRDefault="00300FF1" w:rsidP="00300FF1">
      <w:pPr>
        <w:pStyle w:val="ListParagraph"/>
        <w:numPr>
          <w:ilvl w:val="0"/>
          <w:numId w:val="11"/>
        </w:numPr>
        <w:jc w:val="both"/>
      </w:pPr>
      <w:r>
        <w:t>Materials can be issued to the Shop Order through the same SOMR.</w:t>
      </w:r>
    </w:p>
    <w:p w:rsidR="00300FF1" w:rsidRDefault="00300FF1" w:rsidP="00300FF1">
      <w:pPr>
        <w:jc w:val="both"/>
      </w:pPr>
    </w:p>
    <w:p w:rsidR="00300FF1" w:rsidRDefault="00300FF1" w:rsidP="00300FF1">
      <w:pPr>
        <w:jc w:val="both"/>
      </w:pPr>
      <w:r>
        <w:t>Process of using SOMR is explained using the following Shop Order as an example.</w:t>
      </w:r>
    </w:p>
    <w:p w:rsidR="00300FF1" w:rsidRDefault="00300FF1" w:rsidP="00300FF1">
      <w:pPr>
        <w:jc w:val="both"/>
      </w:pPr>
    </w:p>
    <w:p w:rsidR="00300FF1" w:rsidRPr="00247206" w:rsidRDefault="00300FF1" w:rsidP="00300FF1">
      <w:pPr>
        <w:jc w:val="both"/>
        <w:rPr>
          <w:b/>
        </w:rPr>
      </w:pPr>
      <w:r w:rsidRPr="00247206">
        <w:rPr>
          <w:b/>
        </w:rPr>
        <w:t>Shop Order Material</w:t>
      </w:r>
      <w:r>
        <w:rPr>
          <w:b/>
        </w:rPr>
        <w:t xml:space="preserve"> Lines</w:t>
      </w:r>
    </w:p>
    <w:p w:rsidR="00300FF1" w:rsidRDefault="003102A0" w:rsidP="00300FF1">
      <w:pPr>
        <w:ind w:firstLine="90"/>
        <w:jc w:val="both"/>
      </w:pPr>
      <w:r>
        <w:rPr>
          <w:noProof/>
        </w:rPr>
        <w:drawing>
          <wp:inline distT="0" distB="0" distL="0" distR="0">
            <wp:extent cx="6559550" cy="1645920"/>
            <wp:effectExtent l="19050" t="0" r="0" b="0"/>
            <wp:docPr id="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srcRect/>
                    <a:stretch>
                      <a:fillRect/>
                    </a:stretch>
                  </pic:blipFill>
                  <pic:spPr bwMode="auto">
                    <a:xfrm>
                      <a:off x="0" y="0"/>
                      <a:ext cx="6559550" cy="1645920"/>
                    </a:xfrm>
                    <a:prstGeom prst="rect">
                      <a:avLst/>
                    </a:prstGeom>
                    <a:noFill/>
                    <a:ln w="9525">
                      <a:noFill/>
                      <a:miter lim="800000"/>
                      <a:headEnd/>
                      <a:tailEnd/>
                    </a:ln>
                  </pic:spPr>
                </pic:pic>
              </a:graphicData>
            </a:graphic>
          </wp:inline>
        </w:drawing>
      </w:r>
    </w:p>
    <w:p w:rsidR="00300FF1" w:rsidRDefault="00300FF1" w:rsidP="00300FF1">
      <w:pPr>
        <w:jc w:val="both"/>
      </w:pPr>
    </w:p>
    <w:p w:rsidR="00300FF1" w:rsidRPr="00247206" w:rsidRDefault="00300FF1" w:rsidP="00300FF1">
      <w:pPr>
        <w:jc w:val="both"/>
        <w:rPr>
          <w:b/>
        </w:rPr>
      </w:pPr>
      <w:r w:rsidRPr="00247206">
        <w:rPr>
          <w:b/>
        </w:rPr>
        <w:t>Shop Order Operations</w:t>
      </w:r>
    </w:p>
    <w:p w:rsidR="00300FF1" w:rsidRDefault="003102A0" w:rsidP="00300FF1">
      <w:pPr>
        <w:jc w:val="both"/>
      </w:pPr>
      <w:r>
        <w:rPr>
          <w:noProof/>
        </w:rPr>
        <w:drawing>
          <wp:inline distT="0" distB="0" distL="0" distR="0">
            <wp:extent cx="6567805" cy="2345690"/>
            <wp:effectExtent l="19050" t="0" r="4445" b="0"/>
            <wp:docPr id="8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srcRect/>
                    <a:stretch>
                      <a:fillRect/>
                    </a:stretch>
                  </pic:blipFill>
                  <pic:spPr bwMode="auto">
                    <a:xfrm>
                      <a:off x="0" y="0"/>
                      <a:ext cx="6567805" cy="2345690"/>
                    </a:xfrm>
                    <a:prstGeom prst="rect">
                      <a:avLst/>
                    </a:prstGeom>
                    <a:noFill/>
                    <a:ln w="9525">
                      <a:noFill/>
                      <a:miter lim="800000"/>
                      <a:headEnd/>
                      <a:tailEnd/>
                    </a:ln>
                  </pic:spPr>
                </pic:pic>
              </a:graphicData>
            </a:graphic>
          </wp:inline>
        </w:drawing>
      </w:r>
    </w:p>
    <w:p w:rsidR="00300FF1" w:rsidRPr="00247206" w:rsidRDefault="00300FF1" w:rsidP="00300FF1">
      <w:pPr>
        <w:jc w:val="both"/>
        <w:rPr>
          <w:b/>
        </w:rPr>
      </w:pPr>
      <w:r w:rsidRPr="00247206">
        <w:rPr>
          <w:b/>
        </w:rPr>
        <w:t>Work Center Settings for Production Line and Department</w:t>
      </w:r>
    </w:p>
    <w:p w:rsidR="00300FF1" w:rsidRDefault="003102A0" w:rsidP="00300FF1">
      <w:pPr>
        <w:jc w:val="both"/>
      </w:pPr>
      <w:r>
        <w:rPr>
          <w:noProof/>
        </w:rPr>
        <w:lastRenderedPageBreak/>
        <w:drawing>
          <wp:inline distT="0" distB="0" distL="0" distR="0">
            <wp:extent cx="5112385" cy="2345690"/>
            <wp:effectExtent l="19050" t="0" r="0" b="0"/>
            <wp:docPr id="8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srcRect/>
                    <a:stretch>
                      <a:fillRect/>
                    </a:stretch>
                  </pic:blipFill>
                  <pic:spPr bwMode="auto">
                    <a:xfrm>
                      <a:off x="0" y="0"/>
                      <a:ext cx="5112385" cy="2345690"/>
                    </a:xfrm>
                    <a:prstGeom prst="rect">
                      <a:avLst/>
                    </a:prstGeom>
                    <a:noFill/>
                    <a:ln w="9525">
                      <a:noFill/>
                      <a:miter lim="800000"/>
                      <a:headEnd/>
                      <a:tailEnd/>
                    </a:ln>
                  </pic:spPr>
                </pic:pic>
              </a:graphicData>
            </a:graphic>
          </wp:inline>
        </w:drawing>
      </w:r>
    </w:p>
    <w:p w:rsidR="00300FF1" w:rsidRDefault="00300FF1" w:rsidP="00300FF1">
      <w:pPr>
        <w:jc w:val="both"/>
      </w:pPr>
    </w:p>
    <w:p w:rsidR="00300FF1" w:rsidRDefault="00300FF1" w:rsidP="00557E62">
      <w:bookmarkStart w:id="74" w:name="_Toc352509847"/>
      <w:r>
        <w:t>Create SOMR</w:t>
      </w:r>
      <w:bookmarkEnd w:id="74"/>
    </w:p>
    <w:p w:rsidR="00300FF1" w:rsidRDefault="00300FF1" w:rsidP="00300FF1">
      <w:pPr>
        <w:jc w:val="both"/>
      </w:pPr>
    </w:p>
    <w:p w:rsidR="00300FF1" w:rsidRPr="005557BE" w:rsidRDefault="00300FF1" w:rsidP="00300FF1">
      <w:pPr>
        <w:jc w:val="both"/>
      </w:pPr>
      <w:r>
        <w:t xml:space="preserve">RMB on the header of Shop Order and select </w:t>
      </w:r>
      <w:r w:rsidRPr="005557BE">
        <w:rPr>
          <w:b/>
        </w:rPr>
        <w:t>“Create Material Request..”</w:t>
      </w:r>
      <w:r>
        <w:rPr>
          <w:b/>
        </w:rPr>
        <w:t xml:space="preserve">. </w:t>
      </w:r>
      <w:r w:rsidRPr="005557BE">
        <w:t>Shop Order must be in Planned, Released, or Started status.</w:t>
      </w:r>
    </w:p>
    <w:p w:rsidR="00300FF1" w:rsidRDefault="003102A0" w:rsidP="00300FF1">
      <w:pPr>
        <w:jc w:val="both"/>
      </w:pPr>
      <w:r>
        <w:rPr>
          <w:noProof/>
        </w:rPr>
        <w:drawing>
          <wp:inline distT="0" distB="0" distL="0" distR="0">
            <wp:extent cx="6567805" cy="2361565"/>
            <wp:effectExtent l="19050" t="0" r="4445" b="0"/>
            <wp:docPr id="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srcRect/>
                    <a:stretch>
                      <a:fillRect/>
                    </a:stretch>
                  </pic:blipFill>
                  <pic:spPr bwMode="auto">
                    <a:xfrm>
                      <a:off x="0" y="0"/>
                      <a:ext cx="6567805" cy="2361565"/>
                    </a:xfrm>
                    <a:prstGeom prst="rect">
                      <a:avLst/>
                    </a:prstGeom>
                    <a:noFill/>
                    <a:ln w="9525">
                      <a:noFill/>
                      <a:miter lim="800000"/>
                      <a:headEnd/>
                      <a:tailEnd/>
                    </a:ln>
                  </pic:spPr>
                </pic:pic>
              </a:graphicData>
            </a:graphic>
          </wp:inline>
        </w:drawing>
      </w:r>
    </w:p>
    <w:p w:rsidR="00300FF1" w:rsidRDefault="00300FF1" w:rsidP="00300FF1">
      <w:pPr>
        <w:jc w:val="both"/>
      </w:pPr>
    </w:p>
    <w:p w:rsidR="00300FF1" w:rsidRDefault="00300FF1" w:rsidP="00300FF1">
      <w:pPr>
        <w:jc w:val="both"/>
      </w:pPr>
    </w:p>
    <w:p w:rsidR="00300FF1" w:rsidRDefault="00300FF1" w:rsidP="00300FF1">
      <w:pPr>
        <w:jc w:val="both"/>
      </w:pPr>
    </w:p>
    <w:p w:rsidR="00300FF1" w:rsidRDefault="00300FF1" w:rsidP="00300FF1">
      <w:r>
        <w:lastRenderedPageBreak/>
        <w:t>SOMR window will open with header information</w:t>
      </w:r>
      <w:r w:rsidR="003102A0">
        <w:rPr>
          <w:noProof/>
        </w:rPr>
        <w:drawing>
          <wp:inline distT="0" distB="0" distL="0" distR="0">
            <wp:extent cx="6567805" cy="2019935"/>
            <wp:effectExtent l="19050" t="0" r="4445" b="0"/>
            <wp:docPr id="8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srcRect/>
                    <a:stretch>
                      <a:fillRect/>
                    </a:stretch>
                  </pic:blipFill>
                  <pic:spPr bwMode="auto">
                    <a:xfrm>
                      <a:off x="0" y="0"/>
                      <a:ext cx="6567805" cy="2019935"/>
                    </a:xfrm>
                    <a:prstGeom prst="rect">
                      <a:avLst/>
                    </a:prstGeom>
                    <a:noFill/>
                    <a:ln w="9525">
                      <a:noFill/>
                      <a:miter lim="800000"/>
                      <a:headEnd/>
                      <a:tailEnd/>
                    </a:ln>
                  </pic:spPr>
                </pic:pic>
              </a:graphicData>
            </a:graphic>
          </wp:inline>
        </w:drawing>
      </w:r>
    </w:p>
    <w:p w:rsidR="00300FF1" w:rsidRDefault="00300FF1" w:rsidP="00300FF1">
      <w:pPr>
        <w:jc w:val="both"/>
      </w:pPr>
    </w:p>
    <w:p w:rsidR="00300FF1" w:rsidRPr="00A7005C" w:rsidRDefault="00300FF1" w:rsidP="00300FF1">
      <w:pPr>
        <w:pStyle w:val="ListParagraph"/>
        <w:numPr>
          <w:ilvl w:val="0"/>
          <w:numId w:val="12"/>
        </w:numPr>
        <w:spacing w:line="360" w:lineRule="auto"/>
        <w:jc w:val="both"/>
        <w:rPr>
          <w:b/>
        </w:rPr>
      </w:pPr>
      <w:r>
        <w:t xml:space="preserve">You may select Request Type </w:t>
      </w:r>
      <w:r w:rsidRPr="00A7005C">
        <w:rPr>
          <w:b/>
        </w:rPr>
        <w:t>Normal Production</w:t>
      </w:r>
      <w:r>
        <w:t xml:space="preserve"> or </w:t>
      </w:r>
      <w:r w:rsidRPr="00A7005C">
        <w:rPr>
          <w:b/>
        </w:rPr>
        <w:t>Re-Cutting</w:t>
      </w:r>
    </w:p>
    <w:p w:rsidR="00300FF1" w:rsidRPr="00A7005C" w:rsidRDefault="00300FF1" w:rsidP="00300FF1">
      <w:pPr>
        <w:pStyle w:val="ListParagraph"/>
        <w:numPr>
          <w:ilvl w:val="0"/>
          <w:numId w:val="12"/>
        </w:numPr>
        <w:spacing w:line="360" w:lineRule="auto"/>
        <w:jc w:val="both"/>
      </w:pPr>
      <w:r w:rsidRPr="00A7005C">
        <w:t>Enter the required date of materials under Date Required.</w:t>
      </w:r>
    </w:p>
    <w:p w:rsidR="00300FF1" w:rsidRPr="00A7005C" w:rsidRDefault="00300FF1" w:rsidP="00300FF1">
      <w:pPr>
        <w:pStyle w:val="ListParagraph"/>
        <w:numPr>
          <w:ilvl w:val="0"/>
          <w:numId w:val="12"/>
        </w:numPr>
        <w:spacing w:line="360" w:lineRule="auto"/>
        <w:jc w:val="both"/>
      </w:pPr>
      <w:r w:rsidRPr="00A7005C">
        <w:t>Lot Size is the planned production quantity. (eg. If Lot Size is changed to 10, material requirement will be calculated for 10 pairs of shoes)</w:t>
      </w:r>
    </w:p>
    <w:p w:rsidR="00300FF1" w:rsidRPr="00A7005C" w:rsidRDefault="00300FF1" w:rsidP="00300FF1">
      <w:pPr>
        <w:pStyle w:val="ListParagraph"/>
        <w:numPr>
          <w:ilvl w:val="0"/>
          <w:numId w:val="12"/>
        </w:numPr>
        <w:spacing w:line="360" w:lineRule="auto"/>
        <w:jc w:val="both"/>
      </w:pPr>
      <w:r w:rsidRPr="00A7005C">
        <w:t>Criteria Type is optional. You may select Department, Production Line, Work Center or Operation and select the criteria from LOV.</w:t>
      </w:r>
    </w:p>
    <w:p w:rsidR="00300FF1" w:rsidRDefault="00300FF1" w:rsidP="00300FF1">
      <w:pPr>
        <w:pStyle w:val="ListParagraph"/>
        <w:numPr>
          <w:ilvl w:val="0"/>
          <w:numId w:val="12"/>
        </w:numPr>
        <w:spacing w:line="360" w:lineRule="auto"/>
        <w:jc w:val="both"/>
      </w:pPr>
      <w:r>
        <w:t>If criteria is selected, material lines will be created for that criteria. For example if you select Criteria type as Department and select Department ID 100 for Criteria, only the material lines which are connected with operations having Work Centers, connected with Department 100 will appear in the request.</w:t>
      </w:r>
    </w:p>
    <w:p w:rsidR="00300FF1" w:rsidRPr="0055383F" w:rsidRDefault="00300FF1" w:rsidP="00300FF1">
      <w:pPr>
        <w:pStyle w:val="ListParagraph"/>
        <w:numPr>
          <w:ilvl w:val="0"/>
          <w:numId w:val="12"/>
        </w:numPr>
        <w:spacing w:line="360" w:lineRule="auto"/>
        <w:jc w:val="both"/>
      </w:pPr>
      <w:r>
        <w:t xml:space="preserve">After saving the header, RMB and select </w:t>
      </w:r>
      <w:r w:rsidRPr="00E031B6">
        <w:rPr>
          <w:b/>
        </w:rPr>
        <w:t>“Create Material Lines..”</w:t>
      </w:r>
    </w:p>
    <w:p w:rsidR="00300FF1" w:rsidRDefault="00300FF1" w:rsidP="00300FF1">
      <w:pPr>
        <w:pStyle w:val="ListParagraph"/>
        <w:numPr>
          <w:ilvl w:val="0"/>
          <w:numId w:val="12"/>
        </w:numPr>
        <w:spacing w:line="360" w:lineRule="auto"/>
        <w:jc w:val="both"/>
      </w:pPr>
      <w:r w:rsidRPr="0055383F">
        <w:t xml:space="preserve">Material Lines will be created according to the selected criteria for materials where </w:t>
      </w:r>
      <w:r w:rsidRPr="0055383F">
        <w:rPr>
          <w:b/>
        </w:rPr>
        <w:t>Consumption Item is set to Consumed</w:t>
      </w:r>
      <w:r w:rsidRPr="0055383F">
        <w:t xml:space="preserve"> in Shop Order.</w:t>
      </w:r>
    </w:p>
    <w:p w:rsidR="00300FF1" w:rsidRDefault="00300FF1" w:rsidP="00300FF1">
      <w:pPr>
        <w:pStyle w:val="ListParagraph"/>
        <w:numPr>
          <w:ilvl w:val="0"/>
          <w:numId w:val="12"/>
        </w:numPr>
        <w:spacing w:line="360" w:lineRule="auto"/>
        <w:jc w:val="both"/>
      </w:pPr>
      <w:r>
        <w:t xml:space="preserve">After creating the lines you may only change Request Type and Date Required. You may add free notes using </w:t>
      </w:r>
      <w:r w:rsidRPr="0085394A">
        <w:rPr>
          <w:b/>
        </w:rPr>
        <w:t>“Request Note”</w:t>
      </w:r>
      <w:r>
        <w:t xml:space="preserve"> RMB option.</w:t>
      </w:r>
    </w:p>
    <w:p w:rsidR="00300FF1" w:rsidRDefault="00300FF1" w:rsidP="00300FF1">
      <w:pPr>
        <w:pStyle w:val="ListParagraph"/>
        <w:numPr>
          <w:ilvl w:val="0"/>
          <w:numId w:val="12"/>
        </w:numPr>
        <w:spacing w:line="360" w:lineRule="auto"/>
        <w:jc w:val="both"/>
      </w:pPr>
      <w:r>
        <w:t xml:space="preserve">Select </w:t>
      </w:r>
      <w:r w:rsidRPr="003E4BCB">
        <w:rPr>
          <w:b/>
        </w:rPr>
        <w:t>“Required in Request”</w:t>
      </w:r>
      <w:r>
        <w:t xml:space="preserve"> check box to include the material line in the SOMR. Un-selected lines will be deleted when the SOMR is released.</w:t>
      </w:r>
    </w:p>
    <w:p w:rsidR="00300FF1" w:rsidRDefault="00300FF1" w:rsidP="00300FF1">
      <w:pPr>
        <w:pStyle w:val="ListParagraph"/>
        <w:numPr>
          <w:ilvl w:val="0"/>
          <w:numId w:val="12"/>
        </w:numPr>
        <w:spacing w:line="360" w:lineRule="auto"/>
        <w:jc w:val="both"/>
      </w:pPr>
      <w:r>
        <w:t xml:space="preserve">You can manually change the </w:t>
      </w:r>
      <w:r w:rsidRPr="0072208B">
        <w:rPr>
          <w:b/>
        </w:rPr>
        <w:t>“Required Qty”</w:t>
      </w:r>
      <w:r>
        <w:t xml:space="preserve"> in material lines.</w:t>
      </w:r>
    </w:p>
    <w:p w:rsidR="00300FF1" w:rsidRDefault="003102A0" w:rsidP="00300FF1">
      <w:pPr>
        <w:spacing w:line="360" w:lineRule="auto"/>
        <w:jc w:val="both"/>
      </w:pPr>
      <w:r>
        <w:rPr>
          <w:noProof/>
        </w:rPr>
        <w:lastRenderedPageBreak/>
        <w:drawing>
          <wp:inline distT="0" distB="0" distL="0" distR="0">
            <wp:extent cx="6567805" cy="1820545"/>
            <wp:effectExtent l="19050" t="0" r="4445" b="0"/>
            <wp:docPr id="8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srcRect/>
                    <a:stretch>
                      <a:fillRect/>
                    </a:stretch>
                  </pic:blipFill>
                  <pic:spPr bwMode="auto">
                    <a:xfrm>
                      <a:off x="0" y="0"/>
                      <a:ext cx="6567805" cy="1820545"/>
                    </a:xfrm>
                    <a:prstGeom prst="rect">
                      <a:avLst/>
                    </a:prstGeom>
                    <a:noFill/>
                    <a:ln w="9525">
                      <a:noFill/>
                      <a:miter lim="800000"/>
                      <a:headEnd/>
                      <a:tailEnd/>
                    </a:ln>
                  </pic:spPr>
                </pic:pic>
              </a:graphicData>
            </a:graphic>
          </wp:inline>
        </w:drawing>
      </w:r>
    </w:p>
    <w:p w:rsidR="00300FF1" w:rsidRDefault="00300FF1" w:rsidP="00300FF1">
      <w:pPr>
        <w:pStyle w:val="ListParagraph"/>
        <w:numPr>
          <w:ilvl w:val="0"/>
          <w:numId w:val="12"/>
        </w:numPr>
        <w:spacing w:line="360" w:lineRule="auto"/>
        <w:jc w:val="both"/>
      </w:pPr>
      <w:r>
        <w:t xml:space="preserve">RMB and select </w:t>
      </w:r>
      <w:r w:rsidRPr="003E4BCB">
        <w:rPr>
          <w:b/>
        </w:rPr>
        <w:t>“Release</w:t>
      </w:r>
      <w:r>
        <w:t>” to change the status to Released. Un-Selected lines will be deleted.</w:t>
      </w:r>
    </w:p>
    <w:p w:rsidR="00300FF1" w:rsidRPr="0055383F" w:rsidRDefault="00300FF1" w:rsidP="00300FF1">
      <w:pPr>
        <w:pStyle w:val="ListParagraph"/>
        <w:numPr>
          <w:ilvl w:val="0"/>
          <w:numId w:val="12"/>
        </w:numPr>
        <w:spacing w:line="360" w:lineRule="auto"/>
        <w:jc w:val="both"/>
      </w:pPr>
      <w:r>
        <w:t>Material lines cannot be modified after release but you may still add “Request Remarks” in material lines.</w:t>
      </w:r>
    </w:p>
    <w:p w:rsidR="00300FF1" w:rsidRDefault="00300FF1" w:rsidP="00557E62">
      <w:bookmarkStart w:id="75" w:name="_Toc352509848"/>
      <w:r>
        <w:t>Without Criteria</w:t>
      </w:r>
      <w:bookmarkEnd w:id="75"/>
    </w:p>
    <w:p w:rsidR="00300FF1" w:rsidRPr="006F3970" w:rsidRDefault="003102A0" w:rsidP="00300FF1">
      <w:pPr>
        <w:jc w:val="both"/>
      </w:pPr>
      <w:r>
        <w:rPr>
          <w:noProof/>
        </w:rPr>
        <w:drawing>
          <wp:inline distT="0" distB="0" distL="0" distR="0">
            <wp:extent cx="6567805" cy="1900555"/>
            <wp:effectExtent l="19050" t="0" r="4445" b="0"/>
            <wp:docPr id="8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srcRect/>
                    <a:stretch>
                      <a:fillRect/>
                    </a:stretch>
                  </pic:blipFill>
                  <pic:spPr bwMode="auto">
                    <a:xfrm>
                      <a:off x="0" y="0"/>
                      <a:ext cx="6567805" cy="1900555"/>
                    </a:xfrm>
                    <a:prstGeom prst="rect">
                      <a:avLst/>
                    </a:prstGeom>
                    <a:noFill/>
                    <a:ln w="9525">
                      <a:noFill/>
                      <a:miter lim="800000"/>
                      <a:headEnd/>
                      <a:tailEnd/>
                    </a:ln>
                  </pic:spPr>
                </pic:pic>
              </a:graphicData>
            </a:graphic>
          </wp:inline>
        </w:drawing>
      </w:r>
    </w:p>
    <w:p w:rsidR="00300FF1" w:rsidRDefault="00300FF1" w:rsidP="00300FF1">
      <w:pPr>
        <w:jc w:val="both"/>
        <w:rPr>
          <w:rFonts w:ascii="Microsoft Sans Serif" w:hAnsi="Microsoft Sans Serif" w:cs="Microsoft Sans Serif"/>
          <w:b/>
          <w:color w:val="000000"/>
          <w:sz w:val="20"/>
          <w:szCs w:val="20"/>
        </w:rPr>
      </w:pPr>
      <w:r w:rsidRPr="009E5A7A">
        <w:rPr>
          <w:rFonts w:ascii="Microsoft Sans Serif" w:hAnsi="Microsoft Sans Serif" w:cs="Microsoft Sans Serif"/>
          <w:b/>
          <w:color w:val="000000"/>
          <w:sz w:val="20"/>
          <w:szCs w:val="20"/>
        </w:rPr>
        <w:t>Required Qty =(Quantity per Assembly * Lot Size) / (1 - (Scrap Factor / 100))</w:t>
      </w:r>
    </w:p>
    <w:p w:rsidR="00300FF1" w:rsidRDefault="00300FF1" w:rsidP="00B225D1">
      <w:pPr>
        <w:pStyle w:val="Heading3"/>
        <w:numPr>
          <w:ilvl w:val="0"/>
          <w:numId w:val="0"/>
        </w:numPr>
        <w:ind w:left="720" w:hanging="720"/>
        <w:jc w:val="both"/>
      </w:pPr>
    </w:p>
    <w:p w:rsidR="00300FF1" w:rsidRDefault="00300FF1" w:rsidP="00557E62">
      <w:bookmarkStart w:id="76" w:name="_Toc352509849"/>
      <w:r>
        <w:t>With Criteria (Department 100)</w:t>
      </w:r>
      <w:bookmarkEnd w:id="76"/>
    </w:p>
    <w:p w:rsidR="00300FF1" w:rsidRDefault="00300FF1" w:rsidP="00300FF1">
      <w:pPr>
        <w:jc w:val="both"/>
        <w:rPr>
          <w:rFonts w:ascii="Microsoft Sans Serif" w:hAnsi="Microsoft Sans Serif" w:cs="Microsoft Sans Serif"/>
          <w:b/>
          <w:color w:val="000000"/>
          <w:sz w:val="20"/>
          <w:szCs w:val="20"/>
        </w:rPr>
      </w:pPr>
    </w:p>
    <w:p w:rsidR="00300FF1" w:rsidRDefault="003102A0" w:rsidP="00300FF1">
      <w:pPr>
        <w:jc w:val="both"/>
        <w:rPr>
          <w:b/>
        </w:rPr>
      </w:pPr>
      <w:r>
        <w:rPr>
          <w:b/>
          <w:noProof/>
        </w:rPr>
        <w:drawing>
          <wp:inline distT="0" distB="0" distL="0" distR="0">
            <wp:extent cx="6567805" cy="1224280"/>
            <wp:effectExtent l="19050" t="0" r="4445" b="0"/>
            <wp:docPr id="8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srcRect/>
                    <a:stretch>
                      <a:fillRect/>
                    </a:stretch>
                  </pic:blipFill>
                  <pic:spPr bwMode="auto">
                    <a:xfrm>
                      <a:off x="0" y="0"/>
                      <a:ext cx="6567805" cy="1224280"/>
                    </a:xfrm>
                    <a:prstGeom prst="rect">
                      <a:avLst/>
                    </a:prstGeom>
                    <a:noFill/>
                    <a:ln w="9525">
                      <a:noFill/>
                      <a:miter lim="800000"/>
                      <a:headEnd/>
                      <a:tailEnd/>
                    </a:ln>
                  </pic:spPr>
                </pic:pic>
              </a:graphicData>
            </a:graphic>
          </wp:inline>
        </w:drawing>
      </w:r>
    </w:p>
    <w:p w:rsidR="00300FF1" w:rsidRDefault="00300FF1" w:rsidP="00300FF1">
      <w:pPr>
        <w:jc w:val="both"/>
      </w:pPr>
      <w:r>
        <w:t xml:space="preserve">Only the material connected with Operation No 10 is in the SOMR. </w:t>
      </w:r>
    </w:p>
    <w:p w:rsidR="00300FF1" w:rsidRDefault="00300FF1" w:rsidP="00300FF1">
      <w:pPr>
        <w:jc w:val="both"/>
      </w:pPr>
    </w:p>
    <w:p w:rsidR="00300FF1" w:rsidRDefault="00300FF1" w:rsidP="00557E62">
      <w:pPr>
        <w:pStyle w:val="Heading2"/>
        <w:numPr>
          <w:ilvl w:val="0"/>
          <w:numId w:val="29"/>
        </w:numPr>
        <w:jc w:val="both"/>
      </w:pPr>
      <w:bookmarkStart w:id="77" w:name="_Toc352509850"/>
      <w:bookmarkStart w:id="78" w:name="_Toc352517686"/>
      <w:r>
        <w:t>Issue material to Shop Order through SOMR</w:t>
      </w:r>
      <w:bookmarkEnd w:id="77"/>
      <w:bookmarkEnd w:id="78"/>
    </w:p>
    <w:p w:rsidR="00300FF1" w:rsidRDefault="00300FF1" w:rsidP="00300FF1">
      <w:pPr>
        <w:jc w:val="both"/>
      </w:pPr>
    </w:p>
    <w:p w:rsidR="00300FF1" w:rsidRDefault="00300FF1" w:rsidP="00300FF1">
      <w:pPr>
        <w:jc w:val="both"/>
      </w:pPr>
      <w:r>
        <w:t xml:space="preserve">Select a material line and select </w:t>
      </w:r>
      <w:r w:rsidRPr="00E53493">
        <w:rPr>
          <w:b/>
        </w:rPr>
        <w:t>“Manual Issue”.</w:t>
      </w:r>
      <w:r>
        <w:t xml:space="preserve"> You will be directed to the “Manual Issue Shop Order window”. This is same as using manual issue option in a Shop Order; in addition to the standard issue window you will see the SOMR information in the issue window.</w:t>
      </w:r>
    </w:p>
    <w:p w:rsidR="00300FF1" w:rsidRDefault="00300FF1" w:rsidP="00300FF1">
      <w:pPr>
        <w:jc w:val="both"/>
      </w:pPr>
    </w:p>
    <w:p w:rsidR="00300FF1" w:rsidRDefault="003102A0" w:rsidP="00300FF1">
      <w:pPr>
        <w:jc w:val="both"/>
      </w:pPr>
      <w:r>
        <w:rPr>
          <w:noProof/>
        </w:rPr>
        <w:drawing>
          <wp:inline distT="0" distB="0" distL="0" distR="0">
            <wp:extent cx="6575425" cy="3808730"/>
            <wp:effectExtent l="19050" t="0" r="0" b="0"/>
            <wp:docPr id="8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srcRect/>
                    <a:stretch>
                      <a:fillRect/>
                    </a:stretch>
                  </pic:blipFill>
                  <pic:spPr bwMode="auto">
                    <a:xfrm>
                      <a:off x="0" y="0"/>
                      <a:ext cx="6575425" cy="3808730"/>
                    </a:xfrm>
                    <a:prstGeom prst="rect">
                      <a:avLst/>
                    </a:prstGeom>
                    <a:noFill/>
                    <a:ln w="9525">
                      <a:noFill/>
                      <a:miter lim="800000"/>
                      <a:headEnd/>
                      <a:tailEnd/>
                    </a:ln>
                  </pic:spPr>
                </pic:pic>
              </a:graphicData>
            </a:graphic>
          </wp:inline>
        </w:drawing>
      </w:r>
    </w:p>
    <w:p w:rsidR="00300FF1" w:rsidRDefault="00300FF1" w:rsidP="00300FF1">
      <w:pPr>
        <w:jc w:val="both"/>
      </w:pPr>
    </w:p>
    <w:p w:rsidR="00300FF1" w:rsidRDefault="00300FF1" w:rsidP="00300FF1">
      <w:pPr>
        <w:pStyle w:val="ListParagraph"/>
        <w:numPr>
          <w:ilvl w:val="0"/>
          <w:numId w:val="14"/>
        </w:numPr>
        <w:spacing w:line="360" w:lineRule="auto"/>
        <w:jc w:val="both"/>
      </w:pPr>
      <w:r>
        <w:t>Enter “Qty to Issue” and save. This will issue materials to the Shop Order.</w:t>
      </w:r>
    </w:p>
    <w:p w:rsidR="00300FF1" w:rsidRDefault="00300FF1" w:rsidP="00300FF1">
      <w:pPr>
        <w:pStyle w:val="ListParagraph"/>
        <w:numPr>
          <w:ilvl w:val="0"/>
          <w:numId w:val="14"/>
        </w:numPr>
        <w:spacing w:line="360" w:lineRule="auto"/>
        <w:jc w:val="both"/>
      </w:pPr>
      <w:r>
        <w:t>SOMR No will be written to the Note field of transaction history against the material issue transaction.</w:t>
      </w:r>
    </w:p>
    <w:p w:rsidR="00300FF1" w:rsidRDefault="00300FF1" w:rsidP="00300FF1">
      <w:pPr>
        <w:pStyle w:val="ListParagraph"/>
        <w:numPr>
          <w:ilvl w:val="0"/>
          <w:numId w:val="14"/>
        </w:numPr>
        <w:spacing w:line="360" w:lineRule="auto"/>
        <w:jc w:val="both"/>
      </w:pPr>
      <w:r>
        <w:t xml:space="preserve">Depending on the status of issuing materials, status of the SOMR will change to </w:t>
      </w:r>
      <w:r w:rsidRPr="00525066">
        <w:rPr>
          <w:b/>
        </w:rPr>
        <w:t>Partially Issued</w:t>
      </w:r>
      <w:r>
        <w:t xml:space="preserve"> or</w:t>
      </w:r>
      <w:r w:rsidRPr="00525066">
        <w:rPr>
          <w:b/>
        </w:rPr>
        <w:t xml:space="preserve"> Issued</w:t>
      </w:r>
      <w:r>
        <w:t>.</w:t>
      </w:r>
    </w:p>
    <w:p w:rsidR="00300FF1" w:rsidRDefault="00300FF1" w:rsidP="00300FF1">
      <w:pPr>
        <w:pStyle w:val="ListParagraph"/>
        <w:numPr>
          <w:ilvl w:val="0"/>
          <w:numId w:val="14"/>
        </w:numPr>
        <w:spacing w:line="360" w:lineRule="auto"/>
        <w:jc w:val="both"/>
      </w:pPr>
      <w:r>
        <w:t>You may add Issue notes in the header or Issue Remarks for Material Lines in the SOMR.</w:t>
      </w:r>
    </w:p>
    <w:p w:rsidR="00300FF1" w:rsidRDefault="00300FF1" w:rsidP="00300FF1">
      <w:pPr>
        <w:pStyle w:val="ListParagraph"/>
        <w:numPr>
          <w:ilvl w:val="0"/>
          <w:numId w:val="14"/>
        </w:numPr>
        <w:spacing w:line="360" w:lineRule="auto"/>
        <w:jc w:val="both"/>
      </w:pPr>
      <w:r>
        <w:t xml:space="preserve">You can close the SOMR by using </w:t>
      </w:r>
      <w:r w:rsidRPr="00334F4C">
        <w:rPr>
          <w:b/>
        </w:rPr>
        <w:t>Close</w:t>
      </w:r>
      <w:r>
        <w:t xml:space="preserve"> RMB option. Materials cannot be issued in Closed status.</w:t>
      </w:r>
    </w:p>
    <w:p w:rsidR="00300FF1" w:rsidRDefault="00300FF1" w:rsidP="00300FF1">
      <w:pPr>
        <w:pStyle w:val="ListParagraph"/>
        <w:numPr>
          <w:ilvl w:val="0"/>
          <w:numId w:val="14"/>
        </w:numPr>
        <w:spacing w:line="360" w:lineRule="auto"/>
        <w:jc w:val="both"/>
      </w:pPr>
      <w:r>
        <w:lastRenderedPageBreak/>
        <w:t xml:space="preserve">If you want to further issue materials against the same SOMR, it can be re-opened using </w:t>
      </w:r>
      <w:r w:rsidRPr="004A11BB">
        <w:rPr>
          <w:b/>
        </w:rPr>
        <w:t>“Re-Open”</w:t>
      </w:r>
      <w:r>
        <w:t xml:space="preserve"> RMB option.</w:t>
      </w:r>
    </w:p>
    <w:p w:rsidR="00300FF1" w:rsidRDefault="00300FF1" w:rsidP="00557E62">
      <w:pPr>
        <w:pStyle w:val="Heading2"/>
        <w:numPr>
          <w:ilvl w:val="0"/>
          <w:numId w:val="29"/>
        </w:numPr>
      </w:pPr>
      <w:bookmarkStart w:id="79" w:name="_Toc352509851"/>
      <w:bookmarkStart w:id="80" w:name="_Toc352517687"/>
      <w:r>
        <w:t>Un-Issue Materials</w:t>
      </w:r>
      <w:bookmarkEnd w:id="79"/>
      <w:bookmarkEnd w:id="80"/>
    </w:p>
    <w:p w:rsidR="00300FF1" w:rsidRDefault="00300FF1" w:rsidP="00300FF1"/>
    <w:p w:rsidR="00300FF1" w:rsidRDefault="00300FF1" w:rsidP="00300FF1">
      <w:r>
        <w:t>Un-issuing of Shop Order Materials is done through the standard un-issue process. There are no changes to this process.</w:t>
      </w:r>
    </w:p>
    <w:p w:rsidR="00300FF1" w:rsidRDefault="00300FF1" w:rsidP="00300FF1">
      <w:r>
        <w:t xml:space="preserve">The only addition is, in the “Manual Unissue Shop Order” window </w:t>
      </w:r>
      <w:r w:rsidRPr="00280D69">
        <w:rPr>
          <w:b/>
        </w:rPr>
        <w:t>SOMR No</w:t>
      </w:r>
      <w:r>
        <w:t xml:space="preserve"> is displayed under </w:t>
      </w:r>
      <w:r w:rsidRPr="00280D69">
        <w:rPr>
          <w:b/>
        </w:rPr>
        <w:t>“Source</w:t>
      </w:r>
      <w:r>
        <w:t>” column.</w:t>
      </w:r>
    </w:p>
    <w:p w:rsidR="00300FF1" w:rsidRDefault="00300FF1" w:rsidP="00300FF1">
      <w:r>
        <w:t>So the user can select un-issue is done against which SOMR.</w:t>
      </w:r>
    </w:p>
    <w:p w:rsidR="00300FF1" w:rsidRDefault="003102A0" w:rsidP="00300FF1">
      <w:r>
        <w:rPr>
          <w:noProof/>
        </w:rPr>
        <w:drawing>
          <wp:inline distT="0" distB="0" distL="0" distR="0">
            <wp:extent cx="6567805" cy="2210435"/>
            <wp:effectExtent l="19050" t="0" r="4445" b="0"/>
            <wp:docPr id="8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srcRect/>
                    <a:stretch>
                      <a:fillRect/>
                    </a:stretch>
                  </pic:blipFill>
                  <pic:spPr bwMode="auto">
                    <a:xfrm>
                      <a:off x="0" y="0"/>
                      <a:ext cx="6567805" cy="2210435"/>
                    </a:xfrm>
                    <a:prstGeom prst="rect">
                      <a:avLst/>
                    </a:prstGeom>
                    <a:noFill/>
                    <a:ln w="9525">
                      <a:noFill/>
                      <a:miter lim="800000"/>
                      <a:headEnd/>
                      <a:tailEnd/>
                    </a:ln>
                  </pic:spPr>
                </pic:pic>
              </a:graphicData>
            </a:graphic>
          </wp:inline>
        </w:drawing>
      </w:r>
    </w:p>
    <w:p w:rsidR="00300FF1" w:rsidRDefault="00300FF1" w:rsidP="00300FF1"/>
    <w:p w:rsidR="00300FF1" w:rsidRDefault="00300FF1" w:rsidP="00300FF1">
      <w:pPr>
        <w:pStyle w:val="ListParagraph"/>
        <w:numPr>
          <w:ilvl w:val="0"/>
          <w:numId w:val="15"/>
        </w:numPr>
        <w:spacing w:line="360" w:lineRule="auto"/>
      </w:pPr>
      <w:r>
        <w:t>If the SOMR is in Closed Status it needs to be Re-Opened before un-issue is performed.</w:t>
      </w:r>
    </w:p>
    <w:p w:rsidR="00300FF1" w:rsidRDefault="00300FF1" w:rsidP="00300FF1">
      <w:pPr>
        <w:pStyle w:val="ListParagraph"/>
        <w:numPr>
          <w:ilvl w:val="0"/>
          <w:numId w:val="15"/>
        </w:numPr>
        <w:spacing w:line="360" w:lineRule="auto"/>
      </w:pPr>
      <w:r>
        <w:t>Once un-issued status of the SOMR, Issued Qty and Remaining Qty of material line will get updated accordingly.</w:t>
      </w:r>
    </w:p>
    <w:p w:rsidR="00300FF1" w:rsidRDefault="00300FF1" w:rsidP="00300FF1">
      <w:pPr>
        <w:pStyle w:val="ListParagraph"/>
        <w:numPr>
          <w:ilvl w:val="0"/>
          <w:numId w:val="15"/>
        </w:numPr>
        <w:spacing w:line="360" w:lineRule="auto"/>
      </w:pPr>
      <w:r>
        <w:t>SOMR No will be written to the Note field of the Material Transaction History against the Un-issue transaction.</w:t>
      </w:r>
    </w:p>
    <w:p w:rsidR="00300FF1" w:rsidRDefault="00300FF1" w:rsidP="00300FF1">
      <w:pPr>
        <w:spacing w:line="360" w:lineRule="auto"/>
      </w:pPr>
    </w:p>
    <w:p w:rsidR="00300FF1" w:rsidRDefault="00300FF1" w:rsidP="00300FF1">
      <w:pPr>
        <w:spacing w:line="360" w:lineRule="auto"/>
      </w:pPr>
    </w:p>
    <w:p w:rsidR="00300FF1" w:rsidRDefault="00300FF1" w:rsidP="00300FF1">
      <w:pPr>
        <w:spacing w:line="360" w:lineRule="auto"/>
      </w:pPr>
    </w:p>
    <w:p w:rsidR="00300FF1" w:rsidRDefault="00300FF1" w:rsidP="00300FF1">
      <w:pPr>
        <w:spacing w:line="360" w:lineRule="auto"/>
      </w:pPr>
    </w:p>
    <w:p w:rsidR="00300FF1" w:rsidRDefault="00300FF1" w:rsidP="00557E62">
      <w:pPr>
        <w:pStyle w:val="Heading2"/>
        <w:numPr>
          <w:ilvl w:val="0"/>
          <w:numId w:val="29"/>
        </w:numPr>
      </w:pPr>
      <w:bookmarkStart w:id="81" w:name="_Toc347407528"/>
      <w:bookmarkStart w:id="82" w:name="_Toc352509852"/>
      <w:bookmarkStart w:id="83" w:name="_Toc352517688"/>
      <w:r>
        <w:lastRenderedPageBreak/>
        <w:t>SOMR Status Change</w:t>
      </w:r>
      <w:bookmarkEnd w:id="81"/>
      <w:bookmarkEnd w:id="82"/>
      <w:bookmarkEnd w:id="83"/>
    </w:p>
    <w:p w:rsidR="00300FF1" w:rsidRDefault="00300FF1" w:rsidP="00300FF1"/>
    <w:p w:rsidR="00300FF1" w:rsidRPr="003F3496" w:rsidRDefault="00300FF1" w:rsidP="00300FF1"/>
    <w:p w:rsidR="00300FF1" w:rsidRPr="00CE54F5" w:rsidRDefault="00471770" w:rsidP="00B225D1">
      <w:pPr>
        <w:pStyle w:val="Heading2"/>
        <w:numPr>
          <w:ilvl w:val="0"/>
          <w:numId w:val="0"/>
        </w:numPr>
        <w:ind w:left="576" w:hanging="576"/>
      </w:pPr>
      <w:r>
        <w:rPr>
          <w:noProof/>
        </w:rPr>
        <w:pict>
          <v:shapetype id="_x0000_t202" coordsize="21600,21600" o:spt="202" path="m,l,21600r21600,l21600,xe">
            <v:stroke joinstyle="miter"/>
            <v:path gradientshapeok="t" o:connecttype="rect"/>
          </v:shapetype>
          <v:shape id="Text Box 24" o:spid="_x0000_s1040" type="#_x0000_t202" style="position:absolute;left:0;text-align:left;margin-left:261.15pt;margin-top:15.65pt;width:62.25pt;height:29pt;z-index:25163417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" stroked="f">
            <v:textbox style="mso-next-textbox:#Text Box 24;mso-fit-shape-to-text:t">
              <w:txbxContent>
                <w:p w:rsidR="0056154A" w:rsidRDefault="0056154A" w:rsidP="00300FF1">
                  <w:r>
                    <w:t>Delete</w:t>
                  </w:r>
                </w:p>
              </w:txbxContent>
            </v:textbox>
          </v:shape>
        </w:pict>
      </w:r>
      <w:r>
        <w:rPr>
          <w:noProof/>
        </w:rPr>
        <w:pict>
          <v:shape id="Text Box 40" o:spid="_x0000_s1048" type="#_x0000_t202" style="position:absolute;left:0;text-align:left;margin-left:344.85pt;margin-top:15.5pt;width:93.05pt;height:38.7pt;z-index:251642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">
            <v:textbox style="mso-next-textbox:#Text Box 40">
              <w:txbxContent>
                <w:p w:rsidR="0056154A" w:rsidRPr="005F791F" w:rsidRDefault="0056154A" w:rsidP="00300FF1">
                  <w:pPr>
                    <w:rPr>
                      <w:b/>
                    </w:rPr>
                  </w:pPr>
                  <w:r>
                    <w:rPr>
                      <w:b/>
                    </w:rPr>
                    <w:t>SOMR is deleted from the system</w:t>
                  </w:r>
                </w:p>
              </w:txbxContent>
            </v:textbox>
          </v:shape>
        </w:pict>
      </w:r>
      <w:r>
        <w:rPr>
          <w:noProof/>
        </w:rPr>
        <w:pict>
          <v:shape id="Text Box 23" o:spid="_x0000_s1030" type="#_x0000_t202" style="position:absolute;left:0;text-align:left;margin-left:178.65pt;margin-top:16.8pt;width:62.95pt;height:29.75pt;z-index:25162393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">
            <v:textbox style="mso-next-textbox:#Text Box 23;mso-fit-shape-to-text:t">
              <w:txbxContent>
                <w:p w:rsidR="0056154A" w:rsidRPr="005F791F" w:rsidRDefault="0056154A" w:rsidP="00300FF1">
                  <w:pPr>
                    <w:rPr>
                      <w:b/>
                    </w:rPr>
                  </w:pPr>
                  <w:r w:rsidRPr="005F791F">
                    <w:rPr>
                      <w:b/>
                    </w:rPr>
                    <w:t>Planned</w:t>
                  </w:r>
                </w:p>
              </w:txbxContent>
            </v:textbox>
          </v:shape>
        </w:pict>
      </w:r>
    </w:p>
    <w:p w:rsidR="00300FF1" w:rsidRPr="00CE54F5" w:rsidRDefault="00471770" w:rsidP="00300FF1">
      <w:r>
        <w:rPr>
          <w:noProof/>
        </w:rPr>
        <w:pict>
          <v:shape id="Straight Arrow Connector 39" o:spid="_x0000_s1047" type="#_x0000_t32" style="position:absolute;margin-left:243pt;margin-top:9.25pt;width:101.9pt;height:0;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">
            <v:stroke endarrow="block"/>
          </v:shape>
        </w:pict>
      </w:r>
    </w:p>
    <w:p w:rsidR="00300FF1" w:rsidRPr="00CE54F5" w:rsidRDefault="00471770" w:rsidP="00300FF1">
      <w:r>
        <w:rPr>
          <w:noProof/>
        </w:rPr>
        <w:pict>
          <v:shape id="Text Box 41" o:spid="_x0000_s1049" type="#_x0000_t202" style="position:absolute;margin-left:147.9pt;margin-top:19.8pt;width:57.7pt;height:17.65pt;z-index:251643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" stroked="f">
            <v:textbox style="mso-next-textbox:#Text Box 41">
              <w:txbxContent>
                <w:p w:rsidR="0056154A" w:rsidRDefault="0056154A" w:rsidP="00300FF1">
                  <w:r>
                    <w:t>Release</w:t>
                  </w:r>
                </w:p>
              </w:txbxContent>
            </v:textbox>
          </v:shape>
        </w:pict>
      </w:r>
      <w:r>
        <w:rPr>
          <w:noProof/>
        </w:rPr>
        <w:pict>
          <v:shape id="Straight Arrow Connector 22" o:spid="_x0000_s1041" type="#_x0000_t32" style="position:absolute;margin-left:210.45pt;margin-top:.1pt;width:.35pt;height:42.1pt;z-index:2516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">
            <v:stroke endarrow="block"/>
          </v:shape>
        </w:pict>
      </w:r>
    </w:p>
    <w:p w:rsidR="00300FF1" w:rsidRPr="00CE54F5" w:rsidRDefault="00471770" w:rsidP="00300FF1">
      <w:r>
        <w:rPr>
          <w:noProof/>
        </w:rPr>
        <w:pict>
          <v:shape id="Text Box 25" o:spid="_x0000_s1032" type="#_x0000_t202" style="position:absolute;margin-left:303.55pt;margin-top:17.8pt;width:75pt;height:29.75pt;z-index:25162598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">
            <v:textbox style="mso-next-textbox:#Text Box 25;mso-fit-shape-to-text:t">
              <w:txbxContent>
                <w:p w:rsidR="0056154A" w:rsidRPr="005F791F" w:rsidRDefault="0056154A" w:rsidP="00300FF1">
                  <w:pPr>
                    <w:rPr>
                      <w:b/>
                    </w:rPr>
                  </w:pPr>
                  <w:r w:rsidRPr="005F791F">
                    <w:rPr>
                      <w:b/>
                    </w:rPr>
                    <w:t>Cancelled</w:t>
                  </w:r>
                </w:p>
              </w:txbxContent>
            </v:textbox>
          </v:shape>
        </w:pict>
      </w:r>
      <w:r>
        <w:rPr>
          <w:noProof/>
        </w:rPr>
        <w:pict>
          <v:shape id="Text Box 27" o:spid="_x0000_s1029" type="#_x0000_t202" style="position:absolute;margin-left:250.65pt;margin-top:5.95pt;width:62.25pt;height:17.65pt;z-index:251622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" stroked="f">
            <v:textbox style="mso-next-textbox:#Text Box 27">
              <w:txbxContent>
                <w:p w:rsidR="0056154A" w:rsidRDefault="0056154A" w:rsidP="00300FF1">
                  <w:r>
                    <w:t>Cancel</w:t>
                  </w:r>
                </w:p>
              </w:txbxContent>
            </v:textbox>
          </v:shape>
        </w:pict>
      </w:r>
      <w:r>
        <w:rPr>
          <w:noProof/>
        </w:rPr>
        <w:pict>
          <v:shape id="Text Box 16" o:spid="_x0000_s1031" type="#_x0000_t202" style="position:absolute;margin-left:180pt;margin-top:17.25pt;width:62.95pt;height:29.75pt;z-index:25162496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">
            <v:textbox style="mso-next-textbox:#Text Box 16;mso-fit-shape-to-text:t">
              <w:txbxContent>
                <w:p w:rsidR="0056154A" w:rsidRPr="005F791F" w:rsidRDefault="0056154A" w:rsidP="00300FF1">
                  <w:pPr>
                    <w:rPr>
                      <w:b/>
                    </w:rPr>
                  </w:pPr>
                  <w:r w:rsidRPr="005F791F">
                    <w:rPr>
                      <w:b/>
                    </w:rPr>
                    <w:t>Released</w:t>
                  </w:r>
                </w:p>
              </w:txbxContent>
            </v:textbox>
          </v:shape>
        </w:pict>
      </w:r>
    </w:p>
    <w:p w:rsidR="00300FF1" w:rsidRPr="00CE54F5" w:rsidRDefault="00471770" w:rsidP="00300FF1">
      <w:r>
        <w:rPr>
          <w:noProof/>
        </w:rPr>
        <w:pict>
          <v:shape id="Straight Arrow Connector 26" o:spid="_x0000_s1037" type="#_x0000_t32" style="position:absolute;margin-left:242.6pt;margin-top:7.5pt;width:58.55pt;height:0;z-index:25163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">
            <v:stroke endarrow="block"/>
          </v:shape>
        </w:pict>
      </w:r>
    </w:p>
    <w:p w:rsidR="00300FF1" w:rsidRPr="00CE54F5" w:rsidRDefault="00471770" w:rsidP="00300FF1">
      <w:r>
        <w:rPr>
          <w:noProof/>
        </w:rPr>
        <w:pict>
          <v:shape id="Text Box 43" o:spid="_x0000_s1051" type="#_x0000_t202" style="position:absolute;margin-left:63.65pt;margin-top:12.5pt;width:129.75pt;height:49.6pt;z-index:251645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" stroked="f">
            <v:textbox style="mso-next-textbox:#Text Box 43">
              <w:txbxContent>
                <w:p w:rsidR="0056154A" w:rsidRDefault="0056154A" w:rsidP="00300FF1">
                  <w:r>
                    <w:t>Un-Issue Materials</w:t>
                  </w:r>
                </w:p>
                <w:p w:rsidR="0056154A" w:rsidRDefault="0056154A" w:rsidP="00300FF1">
                  <w:r>
                    <w:t>QtyIssued of all line is =0</w:t>
                  </w:r>
                </w:p>
                <w:p w:rsidR="0056154A" w:rsidRDefault="0056154A" w:rsidP="00300FF1"/>
              </w:txbxContent>
            </v:textbox>
          </v:shape>
        </w:pict>
      </w:r>
      <w:r>
        <w:rPr>
          <w:noProof/>
        </w:rPr>
        <w:pict>
          <v:shape id="Straight Arrow Connector 15" o:spid="_x0000_s1035" type="#_x0000_t32" style="position:absolute;margin-left:218.7pt;margin-top:.85pt;width:.05pt;height:71.9pt;z-index:25162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">
            <v:stroke endarrow="block"/>
          </v:shape>
        </w:pict>
      </w:r>
      <w:r>
        <w:rPr>
          <w:noProof/>
        </w:rPr>
        <w:pict>
          <v:shape id="Straight Arrow Connector 42" o:spid="_x0000_s1050" type="#_x0000_t32" style="position:absolute;margin-left:198.85pt;margin-top:.5pt;width:0;height:72.6pt;flip:y;z-index:251644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">
            <v:stroke endarrow="block"/>
          </v:shape>
        </w:pict>
      </w:r>
      <w:r>
        <w:rPr>
          <w:noProof/>
        </w:rPr>
        <w:pict>
          <v:shape id="Text Box 17" o:spid="_x0000_s1028" type="#_x0000_t202" style="position:absolute;margin-left:218.25pt;margin-top:11.25pt;width:204.45pt;height:55pt;z-index:251621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" stroked="f">
            <v:textbox style="mso-next-textbox:#Text Box 17">
              <w:txbxContent>
                <w:p w:rsidR="0056154A" w:rsidRDefault="0056154A" w:rsidP="00300FF1">
                  <w:r>
                    <w:t>Issue Materials</w:t>
                  </w:r>
                </w:p>
                <w:p w:rsidR="0056154A" w:rsidRDefault="0056154A" w:rsidP="00300FF1">
                  <w:r>
                    <w:t>Qty Remaining of at least one line is &gt; 0</w:t>
                  </w:r>
                </w:p>
                <w:p w:rsidR="0056154A" w:rsidRDefault="0056154A" w:rsidP="00300FF1"/>
              </w:txbxContent>
            </v:textbox>
          </v:shape>
        </w:pict>
      </w:r>
    </w:p>
    <w:p w:rsidR="00300FF1" w:rsidRPr="00CE54F5" w:rsidRDefault="00300FF1" w:rsidP="00300FF1"/>
    <w:p w:rsidR="00300FF1" w:rsidRPr="00CE54F5" w:rsidRDefault="00471770" w:rsidP="00300FF1">
      <w:r>
        <w:rPr>
          <w:noProof/>
        </w:rPr>
        <w:pict>
          <v:shape id="Text Box 13" o:spid="_x0000_s1033" type="#_x0000_t202" style="position:absolute;margin-left:172.95pt;margin-top:21.6pt;width:75pt;height:43.55pt;z-index:25162700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">
            <v:textbox style="mso-next-textbox:#Text Box 13;mso-fit-shape-to-text:t">
              <w:txbxContent>
                <w:p w:rsidR="0056154A" w:rsidRPr="005F791F" w:rsidRDefault="0056154A" w:rsidP="00300FF1">
                  <w:pPr>
                    <w:rPr>
                      <w:b/>
                    </w:rPr>
                  </w:pPr>
                  <w:r w:rsidRPr="005F791F">
                    <w:rPr>
                      <w:b/>
                    </w:rPr>
                    <w:t>Partially Issued</w:t>
                  </w:r>
                </w:p>
              </w:txbxContent>
            </v:textbox>
          </v:shape>
        </w:pict>
      </w:r>
    </w:p>
    <w:p w:rsidR="00300FF1" w:rsidRPr="00CE54F5" w:rsidRDefault="00471770" w:rsidP="00300FF1">
      <w:r>
        <w:rPr>
          <w:noProof/>
        </w:rPr>
        <w:pict>
          <v:shape id="Straight Arrow Connector 33" o:spid="_x0000_s1038" type="#_x0000_t32" style="position:absolute;margin-left:474.6pt;margin-top:13.15pt;width:.8pt;height:227.65pt;flip:x;z-index:25163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"/>
        </w:pict>
      </w:r>
      <w:r>
        <w:rPr>
          <w:noProof/>
        </w:rPr>
        <w:pict>
          <v:line id="Straight Connector 51" o:spid="_x0000_s1058" style="position:absolute;z-index:251652608;visibility:visible;mso-width-relative:margin" from="247.75pt,13.15pt" to="475.4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"/>
        </w:pict>
      </w:r>
    </w:p>
    <w:p w:rsidR="00300FF1" w:rsidRPr="00CE54F5" w:rsidRDefault="00471770" w:rsidP="00300FF1">
      <w:r>
        <w:rPr>
          <w:noProof/>
        </w:rPr>
        <w:pict>
          <v:shape id="Straight Arrow Connector 49" o:spid="_x0000_s1056" type="#_x0000_t32" style="position:absolute;margin-left:248.05pt;margin-top:6.05pt;width:202.95pt;height:0;flip:x;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">
            <v:stroke endarrow="block"/>
          </v:shape>
        </w:pict>
      </w:r>
      <w:r>
        <w:rPr>
          <w:noProof/>
        </w:rPr>
        <w:pict>
          <v:shape id="Straight Arrow Connector 50" o:spid="_x0000_s1057" type="#_x0000_t32" style="position:absolute;margin-left:450.15pt;margin-top:6.05pt;width:.8pt;height:195.05pt;flip:x;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"/>
        </w:pict>
      </w:r>
      <w:r>
        <w:rPr>
          <w:noProof/>
        </w:rPr>
        <w:pict>
          <v:shape id="Straight Arrow Connector 36" o:spid="_x0000_s1036" type="#_x0000_t32" style="position:absolute;margin-left:198.85pt;margin-top:18.95pt;width:.7pt;height:90.35pt;flip:x;z-index:25163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">
            <v:stroke endarrow="block"/>
          </v:shape>
        </w:pict>
      </w:r>
      <w:r>
        <w:rPr>
          <w:noProof/>
        </w:rPr>
        <w:pict>
          <v:shape id="Straight Arrow Connector 37" o:spid="_x0000_s1046" type="#_x0000_t32" style="position:absolute;margin-left:221.95pt;margin-top:19.65pt;width:0;height:89.65pt;flip:y;z-index:25164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">
            <v:stroke endarrow="block"/>
          </v:shape>
        </w:pict>
      </w:r>
    </w:p>
    <w:p w:rsidR="00300FF1" w:rsidRPr="00CE54F5" w:rsidRDefault="00471770" w:rsidP="00300FF1">
      <w:r>
        <w:rPr>
          <w:noProof/>
        </w:rPr>
        <w:pict>
          <v:shape id="Text Box 38" o:spid="_x0000_s1045" type="#_x0000_t202" style="position:absolute;margin-left:227.35pt;margin-top:14.55pt;width:210.55pt;height:52.95pt;z-index:251639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s1uhwIAABk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" stroked="f">
            <v:textbox style="mso-next-textbox:#Text Box 38">
              <w:txbxContent>
                <w:p w:rsidR="0056154A" w:rsidRDefault="0056154A" w:rsidP="00300FF1">
                  <w:r>
                    <w:t>Un Issue Materials</w:t>
                  </w:r>
                </w:p>
                <w:p w:rsidR="0056154A" w:rsidRDefault="0056154A" w:rsidP="00300FF1">
                  <w:r>
                    <w:t>Qty Remaining of at least one line is &gt; 0</w:t>
                  </w:r>
                </w:p>
                <w:p w:rsidR="0056154A" w:rsidRDefault="0056154A" w:rsidP="00300FF1"/>
              </w:txbxContent>
            </v:textbox>
          </v:shape>
        </w:pict>
      </w:r>
      <w:r>
        <w:rPr>
          <w:noProof/>
        </w:rPr>
        <w:pict>
          <v:shape id="Text Box 14" o:spid="_x0000_s1027" type="#_x0000_t202" style="position:absolute;margin-left:33.8pt;margin-top:13.9pt;width:165.7pt;height:46.85pt;z-index:251620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" stroked="f">
            <v:textbox style="mso-next-textbox:#Text Box 14">
              <w:txbxContent>
                <w:p w:rsidR="0056154A" w:rsidRDefault="0056154A" w:rsidP="00300FF1">
                  <w:r>
                    <w:t>Completely Issue Materials</w:t>
                  </w:r>
                </w:p>
                <w:p w:rsidR="0056154A" w:rsidRDefault="0056154A" w:rsidP="00300FF1">
                  <w:r>
                    <w:t>Qty Remaining of all lines is zero</w:t>
                  </w:r>
                </w:p>
              </w:txbxContent>
            </v:textbox>
          </v:shape>
        </w:pict>
      </w:r>
    </w:p>
    <w:p w:rsidR="00300FF1" w:rsidRPr="00CE54F5" w:rsidRDefault="00300FF1" w:rsidP="00300FF1"/>
    <w:p w:rsidR="00300FF1" w:rsidRPr="00CE54F5" w:rsidRDefault="00471770" w:rsidP="00300FF1">
      <w:r>
        <w:rPr>
          <w:noProof/>
        </w:rPr>
        <w:pict>
          <v:shape id="Text Box 45" o:spid="_x0000_s1053" type="#_x0000_t202" style="position:absolute;margin-left:480.15pt;margin-top:9.55pt;width:47.25pt;height:21.7pt;z-index:251647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" stroked="f">
            <v:textbox style="mso-next-textbox:#Text Box 45">
              <w:txbxContent>
                <w:p w:rsidR="0056154A" w:rsidRDefault="0056154A" w:rsidP="00300FF1">
                  <w:r>
                    <w:t>Close</w:t>
                  </w:r>
                </w:p>
              </w:txbxContent>
            </v:textbox>
          </v:shape>
        </w:pict>
      </w:r>
    </w:p>
    <w:p w:rsidR="00300FF1" w:rsidRPr="00CE54F5" w:rsidRDefault="00471770" w:rsidP="00300FF1">
      <w:r>
        <w:rPr>
          <w:noProof/>
        </w:rPr>
        <w:pict>
          <v:shape id="Text Box 29" o:spid="_x0000_s1042" type="#_x0000_t202" style="position:absolute;margin-left:173.35pt;margin-top:7.3pt;width:75pt;height:43.55pt;z-index:2516362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">
            <v:textbox style="mso-next-textbox:#Text Box 29;mso-fit-shape-to-text:t">
              <w:txbxContent>
                <w:p w:rsidR="0056154A" w:rsidRPr="005F791F" w:rsidRDefault="0056154A" w:rsidP="00300FF1">
                  <w:pPr>
                    <w:rPr>
                      <w:b/>
                    </w:rPr>
                  </w:pPr>
                  <w:r>
                    <w:rPr>
                      <w:b/>
                    </w:rPr>
                    <w:t>Issued</w:t>
                  </w:r>
                </w:p>
              </w:txbxContent>
            </v:textbox>
          </v:shape>
        </w:pict>
      </w:r>
    </w:p>
    <w:p w:rsidR="00300FF1" w:rsidRPr="00CE54F5" w:rsidRDefault="00471770" w:rsidP="00300FF1">
      <w:r>
        <w:rPr>
          <w:noProof/>
        </w:rPr>
        <w:pict>
          <v:shape id="Straight Arrow Connector 48" o:spid="_x0000_s1055" type="#_x0000_t32" style="position:absolute;margin-left:221.95pt;margin-top:15.4pt;width:0;height:49.6pt;flip:x y;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">
            <v:stroke endarrow="block"/>
          </v:shape>
        </w:pict>
      </w:r>
      <w:r>
        <w:rPr>
          <w:noProof/>
        </w:rPr>
        <w:pict>
          <v:shape id="Straight Arrow Connector 30" o:spid="_x0000_s1043" type="#_x0000_t32" style="position:absolute;margin-left:198.8pt;margin-top:15.35pt;width:0;height:47.55pt;z-index:251637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">
            <v:stroke endarrow="block"/>
          </v:shape>
        </w:pict>
      </w:r>
    </w:p>
    <w:p w:rsidR="00300FF1" w:rsidRPr="00CE54F5" w:rsidRDefault="00471770" w:rsidP="00300FF1">
      <w:r>
        <w:rPr>
          <w:noProof/>
        </w:rPr>
        <w:pict>
          <v:shape id="Text Box 47" o:spid="_x0000_s1054" type="#_x0000_t202" style="position:absolute;margin-left:233.5pt;margin-top:6.9pt;width:69.95pt;height:21.7pt;z-index:251648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" stroked="f">
            <v:textbox style="mso-next-textbox:#Text Box 47">
              <w:txbxContent>
                <w:p w:rsidR="0056154A" w:rsidRDefault="0056154A" w:rsidP="00300FF1">
                  <w:r>
                    <w:t>Re-Open</w:t>
                  </w:r>
                </w:p>
              </w:txbxContent>
            </v:textbox>
          </v:shape>
        </w:pict>
      </w:r>
      <w:r>
        <w:rPr>
          <w:noProof/>
        </w:rPr>
        <w:pict>
          <v:shape id="Text Box 31" o:spid="_x0000_s1044" type="#_x0000_t202" style="position:absolute;margin-left:134.2pt;margin-top:6.85pt;width:47.25pt;height:21.7pt;z-index:251638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" stroked="f">
            <v:textbox style="mso-next-textbox:#Text Box 31">
              <w:txbxContent>
                <w:p w:rsidR="0056154A" w:rsidRDefault="0056154A" w:rsidP="00300FF1">
                  <w:r>
                    <w:t>Close</w:t>
                  </w:r>
                </w:p>
              </w:txbxContent>
            </v:textbox>
          </v:shape>
        </w:pict>
      </w:r>
    </w:p>
    <w:p w:rsidR="00300FF1" w:rsidRDefault="00471770" w:rsidP="00300FF1">
      <w:r>
        <w:rPr>
          <w:noProof/>
        </w:rPr>
        <w:pict>
          <v:shape id="Text Box 52" o:spid="_x0000_s1059" type="#_x0000_t202" style="position:absolute;margin-left:337.1pt;margin-top:.95pt;width:69.95pt;height:21.7pt;z-index:251653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GdiAIAABg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" stroked="f">
            <v:textbox style="mso-next-textbox:#Text Box 52">
              <w:txbxContent>
                <w:p w:rsidR="0056154A" w:rsidRDefault="0056154A" w:rsidP="00300FF1">
                  <w:r>
                    <w:t>Re-Open</w:t>
                  </w:r>
                </w:p>
              </w:txbxContent>
            </v:textbox>
          </v:shape>
        </w:pict>
      </w:r>
      <w:r>
        <w:rPr>
          <w:noProof/>
        </w:rPr>
        <w:pict>
          <v:line id="Straight Connector 44" o:spid="_x0000_s1052" style="position:absolute;z-index:251646464;visibility:visible;mso-width-relative:margin" from="243pt,22.9pt" to="450.1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"/>
        </w:pict>
      </w:r>
      <w:r>
        <w:rPr>
          <w:noProof/>
        </w:rPr>
        <w:pict>
          <v:shape id="Text Box 28" o:spid="_x0000_s1034" type="#_x0000_t202" style="position:absolute;margin-left:181.5pt;margin-top:14.3pt;width:60.85pt;height:29.75pt;z-index:25162803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">
            <v:textbox style="mso-next-textbox:#Text Box 28;mso-fit-shape-to-text:t">
              <w:txbxContent>
                <w:p w:rsidR="0056154A" w:rsidRPr="005F791F" w:rsidRDefault="0056154A" w:rsidP="00300FF1">
                  <w:pPr>
                    <w:rPr>
                      <w:b/>
                    </w:rPr>
                  </w:pPr>
                  <w:r w:rsidRPr="005F791F">
                    <w:rPr>
                      <w:b/>
                    </w:rPr>
                    <w:t>Closed</w:t>
                  </w:r>
                </w:p>
              </w:txbxContent>
            </v:textbox>
          </v:shape>
        </w:pict>
      </w:r>
    </w:p>
    <w:p w:rsidR="00300FF1" w:rsidRDefault="00471770" w:rsidP="00300FF1">
      <w:r>
        <w:rPr>
          <w:noProof/>
        </w:rPr>
        <w:pict>
          <v:shape id="Straight Arrow Connector 34" o:spid="_x0000_s1039" type="#_x0000_t32" style="position:absolute;margin-left:240.95pt;margin-top:11.7pt;width:234.35pt;height:0;flip:x;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">
            <v:stroke endarrow="block"/>
          </v:shape>
        </w:pict>
      </w:r>
    </w:p>
    <w:p w:rsidR="00300FF1" w:rsidRDefault="00300FF1" w:rsidP="00300FF1"/>
    <w:p w:rsidR="00300FF1" w:rsidRDefault="00300FF1" w:rsidP="00300FF1"/>
    <w:p w:rsidR="00300FF1" w:rsidRDefault="00300FF1" w:rsidP="00300FF1"/>
    <w:p w:rsidR="00300FF1" w:rsidRDefault="00300FF1" w:rsidP="00300FF1"/>
    <w:p w:rsidR="00300FF1" w:rsidRDefault="00300FF1" w:rsidP="00300FF1"/>
    <w:p w:rsidR="00300FF1" w:rsidRDefault="00300FF1" w:rsidP="00557E62">
      <w:bookmarkStart w:id="84" w:name="_Toc352509853"/>
      <w:r>
        <w:lastRenderedPageBreak/>
        <w:t>Status History</w:t>
      </w:r>
      <w:bookmarkEnd w:id="84"/>
    </w:p>
    <w:p w:rsidR="00300FF1" w:rsidRDefault="00300FF1" w:rsidP="00300FF1"/>
    <w:p w:rsidR="00300FF1" w:rsidRPr="000F2E29" w:rsidRDefault="00300FF1" w:rsidP="00300FF1">
      <w:r>
        <w:t>History of the SOMR can be tracked in the History tab.</w:t>
      </w:r>
    </w:p>
    <w:p w:rsidR="00300FF1" w:rsidRPr="00133FFA" w:rsidRDefault="003102A0" w:rsidP="00300FF1">
      <w:r>
        <w:rPr>
          <w:noProof/>
        </w:rPr>
        <w:drawing>
          <wp:inline distT="0" distB="0" distL="0" distR="0">
            <wp:extent cx="6575425" cy="3045460"/>
            <wp:effectExtent l="19050" t="0" r="0" b="0"/>
            <wp:docPr id="8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a:srcRect/>
                    <a:stretch>
                      <a:fillRect/>
                    </a:stretch>
                  </pic:blipFill>
                  <pic:spPr bwMode="auto">
                    <a:xfrm>
                      <a:off x="0" y="0"/>
                      <a:ext cx="6575425" cy="3045460"/>
                    </a:xfrm>
                    <a:prstGeom prst="rect">
                      <a:avLst/>
                    </a:prstGeom>
                    <a:noFill/>
                    <a:ln w="9525">
                      <a:noFill/>
                      <a:miter lim="800000"/>
                      <a:headEnd/>
                      <a:tailEnd/>
                    </a:ln>
                  </pic:spPr>
                </pic:pic>
              </a:graphicData>
            </a:graphic>
          </wp:inline>
        </w:drawing>
      </w:r>
    </w:p>
    <w:p w:rsidR="00DC1717" w:rsidRDefault="00DC1717" w:rsidP="00D41C5A"/>
    <w:p w:rsidR="00DC1717" w:rsidRDefault="00557E62" w:rsidP="00DC1717">
      <w:pPr>
        <w:pStyle w:val="Heading1"/>
        <w:numPr>
          <w:ilvl w:val="0"/>
          <w:numId w:val="0"/>
        </w:numPr>
        <w:ind w:left="432" w:hanging="432"/>
      </w:pPr>
      <w:bookmarkStart w:id="85" w:name="_Toc348353270"/>
      <w:bookmarkStart w:id="86" w:name="_Toc348357791"/>
      <w:bookmarkStart w:id="87" w:name="_Toc352509854"/>
      <w:bookmarkStart w:id="88" w:name="_Toc352517689"/>
      <w:r>
        <w:t>24</w:t>
      </w:r>
      <w:r w:rsidR="00DC1717">
        <w:t>) Manual Issue</w:t>
      </w:r>
      <w:bookmarkEnd w:id="85"/>
      <w:bookmarkEnd w:id="86"/>
      <w:bookmarkEnd w:id="87"/>
      <w:bookmarkEnd w:id="88"/>
      <w:r w:rsidR="00DC1717">
        <w:t xml:space="preserve"> </w:t>
      </w:r>
    </w:p>
    <w:p w:rsidR="009014F0" w:rsidRDefault="009014F0" w:rsidP="00D41C5A"/>
    <w:p w:rsidR="001441E5" w:rsidRDefault="009014F0" w:rsidP="00D41C5A">
      <w:r>
        <w:t>Click RMB on Shop order respective material gird (row) and click “Manual Issue”.</w:t>
      </w:r>
    </w:p>
    <w:p w:rsidR="00D41C5A" w:rsidRDefault="003102A0" w:rsidP="00E02814">
      <w:pPr>
        <w:jc w:val="center"/>
      </w:pPr>
      <w:r>
        <w:rPr>
          <w:noProof/>
        </w:rPr>
        <w:lastRenderedPageBreak/>
        <w:drawing>
          <wp:inline distT="0" distB="0" distL="0" distR="0">
            <wp:extent cx="4253865" cy="3188335"/>
            <wp:effectExtent l="19050" t="0" r="0" b="0"/>
            <wp:docPr id="8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9"/>
                    <a:srcRect/>
                    <a:stretch>
                      <a:fillRect/>
                    </a:stretch>
                  </pic:blipFill>
                  <pic:spPr bwMode="auto">
                    <a:xfrm>
                      <a:off x="0" y="0"/>
                      <a:ext cx="4253865" cy="3188335"/>
                    </a:xfrm>
                    <a:prstGeom prst="rect">
                      <a:avLst/>
                    </a:prstGeom>
                    <a:noFill/>
                    <a:ln w="9525">
                      <a:noFill/>
                      <a:miter lim="800000"/>
                      <a:headEnd/>
                      <a:tailEnd/>
                    </a:ln>
                  </pic:spPr>
                </pic:pic>
              </a:graphicData>
            </a:graphic>
          </wp:inline>
        </w:drawing>
      </w:r>
    </w:p>
    <w:p w:rsidR="00AB3305" w:rsidRDefault="007C5B21" w:rsidP="001C004D">
      <w:r>
        <w:t>New Interface will come</w:t>
      </w:r>
    </w:p>
    <w:p w:rsidR="009014F0" w:rsidRDefault="003102A0" w:rsidP="00E02814">
      <w:pPr>
        <w:jc w:val="center"/>
      </w:pPr>
      <w:r>
        <w:rPr>
          <w:noProof/>
        </w:rPr>
        <w:drawing>
          <wp:inline distT="0" distB="0" distL="0" distR="0">
            <wp:extent cx="4763135" cy="2138680"/>
            <wp:effectExtent l="19050" t="0" r="0" b="0"/>
            <wp:docPr id="84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a:srcRect b="30943"/>
                    <a:stretch>
                      <a:fillRect/>
                    </a:stretch>
                  </pic:blipFill>
                  <pic:spPr bwMode="auto">
                    <a:xfrm>
                      <a:off x="0" y="0"/>
                      <a:ext cx="4763135" cy="2138680"/>
                    </a:xfrm>
                    <a:prstGeom prst="rect">
                      <a:avLst/>
                    </a:prstGeom>
                    <a:noFill/>
                    <a:ln w="9525">
                      <a:noFill/>
                      <a:miter lim="800000"/>
                      <a:headEnd/>
                      <a:tailEnd/>
                    </a:ln>
                  </pic:spPr>
                </pic:pic>
              </a:graphicData>
            </a:graphic>
          </wp:inline>
        </w:drawing>
      </w:r>
    </w:p>
    <w:p w:rsidR="007C5B21" w:rsidRDefault="00285268" w:rsidP="001C004D">
      <w:r>
        <w:t xml:space="preserve">Enter component required quantity to “Qty to Issue” field. </w:t>
      </w:r>
    </w:p>
    <w:p w:rsidR="00285268" w:rsidRDefault="00285268" w:rsidP="001C004D">
      <w:r>
        <w:t>Click Save button.</w:t>
      </w:r>
    </w:p>
    <w:p w:rsidR="00285268" w:rsidRDefault="00285268" w:rsidP="001C004D">
      <w:r>
        <w:t>When all the material will be issued according to the required quantity the state of material will be changed  to “completely issued”</w:t>
      </w:r>
    </w:p>
    <w:p w:rsidR="00285268" w:rsidRDefault="00557E62" w:rsidP="00557E62">
      <w:pPr>
        <w:pStyle w:val="Heading1"/>
        <w:numPr>
          <w:ilvl w:val="0"/>
          <w:numId w:val="0"/>
        </w:numPr>
        <w:ind w:left="432" w:hanging="432"/>
      </w:pPr>
      <w:bookmarkStart w:id="89" w:name="_Toc348353271"/>
      <w:bookmarkStart w:id="90" w:name="_Toc348357792"/>
      <w:bookmarkStart w:id="91" w:name="_Toc352509855"/>
      <w:bookmarkStart w:id="92" w:name="_Toc352517690"/>
      <w:r>
        <w:t>25) Material</w:t>
      </w:r>
      <w:r w:rsidR="00285268">
        <w:t xml:space="preserve"> Un</w:t>
      </w:r>
      <w:r w:rsidR="009E112B">
        <w:t>issue (Floor Return)</w:t>
      </w:r>
      <w:bookmarkEnd w:id="89"/>
      <w:bookmarkEnd w:id="90"/>
      <w:bookmarkEnd w:id="91"/>
      <w:bookmarkEnd w:id="92"/>
    </w:p>
    <w:p w:rsidR="00D66F22" w:rsidRDefault="00D66F22" w:rsidP="00D66F22"/>
    <w:p w:rsidR="00D66F22" w:rsidRDefault="00D66F22" w:rsidP="00D66F22">
      <w:r>
        <w:t>Shop order should be in “Detail tab” phase</w:t>
      </w:r>
    </w:p>
    <w:p w:rsidR="00D66F22" w:rsidRDefault="00D66F22" w:rsidP="00D66F22">
      <w:r>
        <w:lastRenderedPageBreak/>
        <w:t>Click RMB and select “Material Actions” then click “Manual Unissue”</w:t>
      </w:r>
    </w:p>
    <w:p w:rsidR="00D66F22" w:rsidRPr="00D66F22" w:rsidRDefault="00D66F22" w:rsidP="00D66F22"/>
    <w:p w:rsidR="009E112B" w:rsidRDefault="003102A0" w:rsidP="00E02814">
      <w:pPr>
        <w:jc w:val="center"/>
      </w:pPr>
      <w:r>
        <w:rPr>
          <w:noProof/>
        </w:rPr>
        <w:drawing>
          <wp:inline distT="0" distB="0" distL="0" distR="0">
            <wp:extent cx="4897755" cy="3673475"/>
            <wp:effectExtent l="19050" t="0" r="0" b="0"/>
            <wp:docPr id="8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1"/>
                    <a:srcRect/>
                    <a:stretch>
                      <a:fillRect/>
                    </a:stretch>
                  </pic:blipFill>
                  <pic:spPr bwMode="auto">
                    <a:xfrm>
                      <a:off x="0" y="0"/>
                      <a:ext cx="4897755" cy="3673475"/>
                    </a:xfrm>
                    <a:prstGeom prst="rect">
                      <a:avLst/>
                    </a:prstGeom>
                    <a:noFill/>
                    <a:ln w="9525">
                      <a:noFill/>
                      <a:miter lim="800000"/>
                      <a:headEnd/>
                      <a:tailEnd/>
                    </a:ln>
                  </pic:spPr>
                </pic:pic>
              </a:graphicData>
            </a:graphic>
          </wp:inline>
        </w:drawing>
      </w:r>
    </w:p>
    <w:p w:rsidR="00D66F22" w:rsidRDefault="00D66F22" w:rsidP="009E112B">
      <w:r>
        <w:t>New window will be appeared.</w:t>
      </w:r>
    </w:p>
    <w:p w:rsidR="00D66F22" w:rsidRPr="009E112B" w:rsidRDefault="00D66F22" w:rsidP="009E112B"/>
    <w:p w:rsidR="00DC5E6C" w:rsidRDefault="003102A0" w:rsidP="00320681">
      <w:pPr>
        <w:jc w:val="center"/>
      </w:pPr>
      <w:r>
        <w:rPr>
          <w:noProof/>
        </w:rPr>
        <w:drawing>
          <wp:inline distT="0" distB="0" distL="0" distR="0">
            <wp:extent cx="5939790" cy="2250440"/>
            <wp:effectExtent l="19050" t="0" r="3810" b="0"/>
            <wp:docPr id="85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2"/>
                    <a:srcRect b="49477"/>
                    <a:stretch>
                      <a:fillRect/>
                    </a:stretch>
                  </pic:blipFill>
                  <pic:spPr bwMode="auto">
                    <a:xfrm>
                      <a:off x="0" y="0"/>
                      <a:ext cx="5939790" cy="2250440"/>
                    </a:xfrm>
                    <a:prstGeom prst="rect">
                      <a:avLst/>
                    </a:prstGeom>
                    <a:noFill/>
                    <a:ln w="9525">
                      <a:noFill/>
                      <a:miter lim="800000"/>
                      <a:headEnd/>
                      <a:tailEnd/>
                    </a:ln>
                  </pic:spPr>
                </pic:pic>
              </a:graphicData>
            </a:graphic>
          </wp:inline>
        </w:drawing>
      </w:r>
    </w:p>
    <w:p w:rsidR="00635A5B" w:rsidRDefault="00635A5B" w:rsidP="001C004D">
      <w:r>
        <w:t>Right click of the specific material line, Click “location to unissued”</w:t>
      </w:r>
    </w:p>
    <w:p w:rsidR="00635A5B" w:rsidRDefault="003102A0" w:rsidP="00320681">
      <w:pPr>
        <w:jc w:val="center"/>
      </w:pPr>
      <w:r>
        <w:rPr>
          <w:noProof/>
        </w:rPr>
        <w:lastRenderedPageBreak/>
        <w:drawing>
          <wp:inline distT="0" distB="0" distL="0" distR="0">
            <wp:extent cx="5939790" cy="2512695"/>
            <wp:effectExtent l="19050" t="0" r="3810" b="0"/>
            <wp:docPr id="85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a:srcRect b="43674"/>
                    <a:stretch>
                      <a:fillRect/>
                    </a:stretch>
                  </pic:blipFill>
                  <pic:spPr bwMode="auto">
                    <a:xfrm>
                      <a:off x="0" y="0"/>
                      <a:ext cx="5939790" cy="2512695"/>
                    </a:xfrm>
                    <a:prstGeom prst="rect">
                      <a:avLst/>
                    </a:prstGeom>
                    <a:noFill/>
                    <a:ln w="9525">
                      <a:noFill/>
                      <a:miter lim="800000"/>
                      <a:headEnd/>
                      <a:tailEnd/>
                    </a:ln>
                  </pic:spPr>
                </pic:pic>
              </a:graphicData>
            </a:graphic>
          </wp:inline>
        </w:drawing>
      </w:r>
    </w:p>
    <w:p w:rsidR="00635A5B" w:rsidRDefault="00635A5B" w:rsidP="001C004D">
      <w:r>
        <w:t>Another new window will come</w:t>
      </w:r>
    </w:p>
    <w:p w:rsidR="00635A5B" w:rsidRDefault="003102A0" w:rsidP="00320681">
      <w:pPr>
        <w:jc w:val="center"/>
      </w:pPr>
      <w:r>
        <w:rPr>
          <w:noProof/>
        </w:rPr>
        <w:drawing>
          <wp:inline distT="0" distB="0" distL="0" distR="0">
            <wp:extent cx="5939790" cy="2544445"/>
            <wp:effectExtent l="19050" t="0" r="3810" b="0"/>
            <wp:docPr id="8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4"/>
                    <a:srcRect b="42902"/>
                    <a:stretch>
                      <a:fillRect/>
                    </a:stretch>
                  </pic:blipFill>
                  <pic:spPr bwMode="auto">
                    <a:xfrm>
                      <a:off x="0" y="0"/>
                      <a:ext cx="5939790" cy="2544445"/>
                    </a:xfrm>
                    <a:prstGeom prst="rect">
                      <a:avLst/>
                    </a:prstGeom>
                    <a:noFill/>
                    <a:ln w="9525">
                      <a:noFill/>
                      <a:miter lim="800000"/>
                      <a:headEnd/>
                      <a:tailEnd/>
                    </a:ln>
                  </pic:spPr>
                </pic:pic>
              </a:graphicData>
            </a:graphic>
          </wp:inline>
        </w:drawing>
      </w:r>
    </w:p>
    <w:p w:rsidR="00635A5B" w:rsidRDefault="00635A5B" w:rsidP="001C004D">
      <w:r>
        <w:t xml:space="preserve">Enter the quantity you want to unissued in the </w:t>
      </w:r>
      <w:r w:rsidRPr="00635A5B">
        <w:rPr>
          <w:b/>
        </w:rPr>
        <w:t>“Qty to Unissue”</w:t>
      </w:r>
      <w:r>
        <w:t xml:space="preserve"> field.</w:t>
      </w:r>
    </w:p>
    <w:p w:rsidR="00635A5B" w:rsidRPr="00DC5E6C" w:rsidRDefault="00635A5B" w:rsidP="001C004D">
      <w:r>
        <w:t>Click save button.</w:t>
      </w:r>
    </w:p>
    <w:p w:rsidR="00310125" w:rsidRDefault="00557E62" w:rsidP="00842938">
      <w:pPr>
        <w:pStyle w:val="Heading1"/>
        <w:numPr>
          <w:ilvl w:val="0"/>
          <w:numId w:val="0"/>
        </w:numPr>
        <w:ind w:left="432" w:hanging="432"/>
      </w:pPr>
      <w:bookmarkStart w:id="93" w:name="_Toc348353272"/>
      <w:bookmarkStart w:id="94" w:name="_Toc348357793"/>
      <w:bookmarkStart w:id="95" w:name="_Toc352509856"/>
      <w:bookmarkStart w:id="96" w:name="_Toc352517691"/>
      <w:r>
        <w:t>26</w:t>
      </w:r>
      <w:r w:rsidR="00107D25">
        <w:t>) Report Operation</w:t>
      </w:r>
      <w:bookmarkEnd w:id="93"/>
      <w:bookmarkEnd w:id="94"/>
      <w:bookmarkEnd w:id="95"/>
      <w:bookmarkEnd w:id="96"/>
    </w:p>
    <w:p w:rsidR="00107D25" w:rsidRDefault="00671D38" w:rsidP="001C004D">
      <w:r>
        <w:t xml:space="preserve">Path: </w:t>
      </w:r>
      <w:r w:rsidRPr="00671D38">
        <w:t>Manufacturing\Shop Order\Order\Shop Order</w:t>
      </w:r>
    </w:p>
    <w:p w:rsidR="00671D38" w:rsidRDefault="00CD3939" w:rsidP="00320681">
      <w:pPr>
        <w:jc w:val="center"/>
      </w:pPr>
      <w:r>
        <w:lastRenderedPageBreak/>
        <w:t xml:space="preserve">Keeping cursor on header part, click RMB and select “Report Operation”. </w:t>
      </w:r>
      <w:r w:rsidR="003102A0">
        <w:rPr>
          <w:noProof/>
        </w:rPr>
        <w:drawing>
          <wp:inline distT="0" distB="0" distL="0" distR="0">
            <wp:extent cx="5168265" cy="3880485"/>
            <wp:effectExtent l="19050" t="0" r="0" b="0"/>
            <wp:docPr id="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srcRect/>
                    <a:stretch>
                      <a:fillRect/>
                    </a:stretch>
                  </pic:blipFill>
                  <pic:spPr bwMode="auto">
                    <a:xfrm>
                      <a:off x="0" y="0"/>
                      <a:ext cx="5168265" cy="3880485"/>
                    </a:xfrm>
                    <a:prstGeom prst="rect">
                      <a:avLst/>
                    </a:prstGeom>
                    <a:noFill/>
                    <a:ln w="9525">
                      <a:noFill/>
                      <a:miter lim="800000"/>
                      <a:headEnd/>
                      <a:tailEnd/>
                    </a:ln>
                  </pic:spPr>
                </pic:pic>
              </a:graphicData>
            </a:graphic>
          </wp:inline>
        </w:drawing>
      </w:r>
    </w:p>
    <w:p w:rsidR="0063768A" w:rsidRDefault="0063768A" w:rsidP="0063768A">
      <w:r>
        <w:t>New window will be appeared.</w:t>
      </w:r>
    </w:p>
    <w:p w:rsidR="0063768A" w:rsidRDefault="0063768A" w:rsidP="001C004D"/>
    <w:p w:rsidR="00671D38" w:rsidRDefault="003102A0" w:rsidP="00320681">
      <w:pPr>
        <w:jc w:val="center"/>
      </w:pPr>
      <w:r>
        <w:rPr>
          <w:noProof/>
        </w:rPr>
        <w:drawing>
          <wp:inline distT="0" distB="0" distL="0" distR="0">
            <wp:extent cx="5939790" cy="2743200"/>
            <wp:effectExtent l="19050" t="0" r="3810" b="0"/>
            <wp:docPr id="8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srcRect b="38452"/>
                    <a:stretch>
                      <a:fillRect/>
                    </a:stretch>
                  </pic:blipFill>
                  <pic:spPr bwMode="auto">
                    <a:xfrm>
                      <a:off x="0" y="0"/>
                      <a:ext cx="5939790" cy="2743200"/>
                    </a:xfrm>
                    <a:prstGeom prst="rect">
                      <a:avLst/>
                    </a:prstGeom>
                    <a:noFill/>
                    <a:ln w="9525">
                      <a:noFill/>
                      <a:miter lim="800000"/>
                      <a:headEnd/>
                      <a:tailEnd/>
                    </a:ln>
                  </pic:spPr>
                </pic:pic>
              </a:graphicData>
            </a:graphic>
          </wp:inline>
        </w:drawing>
      </w:r>
    </w:p>
    <w:p w:rsidR="0063768A" w:rsidRDefault="0063768A" w:rsidP="001C004D">
      <w:r>
        <w:t>Select the particular operation row line and click RMB and select “Report Size wise quantity”</w:t>
      </w:r>
    </w:p>
    <w:p w:rsidR="0063768A" w:rsidRDefault="0063768A" w:rsidP="001C004D"/>
    <w:p w:rsidR="00671D38" w:rsidRDefault="003102A0" w:rsidP="00320681">
      <w:pPr>
        <w:jc w:val="center"/>
      </w:pPr>
      <w:r>
        <w:rPr>
          <w:noProof/>
        </w:rPr>
        <w:drawing>
          <wp:inline distT="0" distB="0" distL="0" distR="0">
            <wp:extent cx="5279390" cy="3331845"/>
            <wp:effectExtent l="19050" t="0" r="0" b="0"/>
            <wp:docPr id="8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srcRect b="16016"/>
                    <a:stretch>
                      <a:fillRect/>
                    </a:stretch>
                  </pic:blipFill>
                  <pic:spPr bwMode="auto">
                    <a:xfrm>
                      <a:off x="0" y="0"/>
                      <a:ext cx="5279390" cy="3331845"/>
                    </a:xfrm>
                    <a:prstGeom prst="rect">
                      <a:avLst/>
                    </a:prstGeom>
                    <a:noFill/>
                    <a:ln w="9525">
                      <a:noFill/>
                      <a:miter lim="800000"/>
                      <a:headEnd/>
                      <a:tailEnd/>
                    </a:ln>
                  </pic:spPr>
                </pic:pic>
              </a:graphicData>
            </a:graphic>
          </wp:inline>
        </w:drawing>
      </w:r>
    </w:p>
    <w:p w:rsidR="00CD3939" w:rsidRDefault="00CD3939" w:rsidP="001C004D">
      <w:r>
        <w:t>New window will be appeared</w:t>
      </w:r>
    </w:p>
    <w:p w:rsidR="0063768A" w:rsidRDefault="0063768A" w:rsidP="001C004D"/>
    <w:p w:rsidR="00CD3939" w:rsidRDefault="00CD3939" w:rsidP="001C004D"/>
    <w:p w:rsidR="00CD3939" w:rsidRDefault="003102A0" w:rsidP="00320681">
      <w:pPr>
        <w:jc w:val="center"/>
      </w:pPr>
      <w:r>
        <w:rPr>
          <w:noProof/>
        </w:rPr>
        <w:drawing>
          <wp:inline distT="0" distB="0" distL="0" distR="0">
            <wp:extent cx="4897755" cy="2989580"/>
            <wp:effectExtent l="19050" t="0" r="0" b="0"/>
            <wp:docPr id="8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srcRect b="18562"/>
                    <a:stretch>
                      <a:fillRect/>
                    </a:stretch>
                  </pic:blipFill>
                  <pic:spPr bwMode="auto">
                    <a:xfrm>
                      <a:off x="0" y="0"/>
                      <a:ext cx="4897755" cy="2989580"/>
                    </a:xfrm>
                    <a:prstGeom prst="rect">
                      <a:avLst/>
                    </a:prstGeom>
                    <a:noFill/>
                    <a:ln w="9525">
                      <a:noFill/>
                      <a:miter lim="800000"/>
                      <a:headEnd/>
                      <a:tailEnd/>
                    </a:ln>
                  </pic:spPr>
                </pic:pic>
              </a:graphicData>
            </a:graphic>
          </wp:inline>
        </w:drawing>
      </w:r>
    </w:p>
    <w:p w:rsidR="0063768A" w:rsidRDefault="0063768A" w:rsidP="001C004D">
      <w:r w:rsidRPr="004F01C5">
        <w:rPr>
          <w:b/>
        </w:rPr>
        <w:t>Shift ID:</w:t>
      </w:r>
      <w:r>
        <w:t xml:space="preserve"> Enter </w:t>
      </w:r>
      <w:r w:rsidR="004F01C5">
        <w:t>shift id from LOV</w:t>
      </w:r>
    </w:p>
    <w:p w:rsidR="004F01C5" w:rsidRDefault="004F01C5" w:rsidP="001C004D">
      <w:r w:rsidRPr="004F01C5">
        <w:rPr>
          <w:b/>
        </w:rPr>
        <w:lastRenderedPageBreak/>
        <w:t>Hours:</w:t>
      </w:r>
      <w:r>
        <w:t xml:space="preserve"> Enter hours manually </w:t>
      </w:r>
    </w:p>
    <w:p w:rsidR="004F01C5" w:rsidRDefault="004F01C5" w:rsidP="001C004D">
      <w:r w:rsidRPr="004F01C5">
        <w:rPr>
          <w:b/>
        </w:rPr>
        <w:t>Minutes:</w:t>
      </w:r>
      <w:r>
        <w:t xml:space="preserve"> Enter minutes manually</w:t>
      </w:r>
    </w:p>
    <w:p w:rsidR="004F01C5" w:rsidRDefault="004F01C5" w:rsidP="001C004D">
      <w:r w:rsidRPr="004F01C5">
        <w:rPr>
          <w:b/>
        </w:rPr>
        <w:t>Applied Date:</w:t>
      </w:r>
      <w:r>
        <w:t xml:space="preserve"> select by double click on the field from the calendar. </w:t>
      </w:r>
    </w:p>
    <w:p w:rsidR="004F01C5" w:rsidRDefault="004F01C5" w:rsidP="004F01C5">
      <w:r w:rsidRPr="004F01C5">
        <w:rPr>
          <w:b/>
        </w:rPr>
        <w:t>Quantity to Report:</w:t>
      </w:r>
      <w:r>
        <w:t xml:space="preserve"> Enter production quantity</w:t>
      </w:r>
    </w:p>
    <w:p w:rsidR="00CD3939" w:rsidRDefault="004F01C5" w:rsidP="001C004D">
      <w:r>
        <w:t>Click OK button.</w:t>
      </w:r>
    </w:p>
    <w:p w:rsidR="0093637D" w:rsidRDefault="003102A0" w:rsidP="00320681">
      <w:pPr>
        <w:jc w:val="center"/>
      </w:pPr>
      <w:r>
        <w:rPr>
          <w:noProof/>
        </w:rPr>
        <w:drawing>
          <wp:inline distT="0" distB="0" distL="0" distR="0">
            <wp:extent cx="5168265" cy="3100705"/>
            <wp:effectExtent l="19050" t="0" r="0" b="0"/>
            <wp:docPr id="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srcRect/>
                    <a:stretch>
                      <a:fillRect/>
                    </a:stretch>
                  </pic:blipFill>
                  <pic:spPr bwMode="auto">
                    <a:xfrm>
                      <a:off x="0" y="0"/>
                      <a:ext cx="5168265" cy="3100705"/>
                    </a:xfrm>
                    <a:prstGeom prst="rect">
                      <a:avLst/>
                    </a:prstGeom>
                    <a:noFill/>
                    <a:ln w="9525">
                      <a:noFill/>
                      <a:miter lim="800000"/>
                      <a:headEnd/>
                      <a:tailEnd/>
                    </a:ln>
                  </pic:spPr>
                </pic:pic>
              </a:graphicData>
            </a:graphic>
          </wp:inline>
        </w:drawing>
      </w:r>
    </w:p>
    <w:p w:rsidR="00AD0817" w:rsidRDefault="00AD0817" w:rsidP="00AD0817">
      <w:r>
        <w:t xml:space="preserve">When all the quantity will be reported according to the lot size the state of Operation will be </w:t>
      </w:r>
      <w:r w:rsidR="00264112">
        <w:t>changed to</w:t>
      </w:r>
      <w:r>
        <w:t xml:space="preserve"> “completely reported”</w:t>
      </w:r>
    </w:p>
    <w:p w:rsidR="000353E1" w:rsidRDefault="00557E62" w:rsidP="000353E1">
      <w:pPr>
        <w:pStyle w:val="Heading1"/>
        <w:numPr>
          <w:ilvl w:val="0"/>
          <w:numId w:val="0"/>
        </w:numPr>
        <w:ind w:left="432" w:hanging="432"/>
      </w:pPr>
      <w:bookmarkStart w:id="97" w:name="_Toc352509857"/>
      <w:bookmarkStart w:id="98" w:name="_Toc352517692"/>
      <w:r>
        <w:t xml:space="preserve">27) </w:t>
      </w:r>
      <w:r w:rsidR="000353E1">
        <w:t>Using Size Template</w:t>
      </w:r>
      <w:bookmarkEnd w:id="97"/>
      <w:bookmarkEnd w:id="98"/>
    </w:p>
    <w:p w:rsidR="004E305C" w:rsidRDefault="004E305C" w:rsidP="004E305C">
      <w:r>
        <w:t>We have provided the facility to use Size Templates in "Customer Order Line Size wise quantity" window.</w:t>
      </w:r>
    </w:p>
    <w:p w:rsidR="004E305C" w:rsidRDefault="004E305C" w:rsidP="004E305C"/>
    <w:p w:rsidR="004E305C" w:rsidRDefault="004E305C" w:rsidP="004E305C">
      <w:r>
        <w:t>This is now available in AST environment.</w:t>
      </w:r>
    </w:p>
    <w:p w:rsidR="004E305C" w:rsidRDefault="004E305C" w:rsidP="004E305C"/>
    <w:p w:rsidR="004E305C" w:rsidRDefault="004E305C" w:rsidP="004E305C">
      <w:r>
        <w:t>I have already created templates as “SIZE1” to “SIZE7” for all possible size categories.</w:t>
      </w:r>
    </w:p>
    <w:p w:rsidR="004E305C" w:rsidRDefault="004E305C" w:rsidP="004E305C"/>
    <w:p w:rsidR="004E305C" w:rsidRDefault="004E305C" w:rsidP="004E305C">
      <w:r>
        <w:t>RMB within the table and select the required template.</w:t>
      </w:r>
    </w:p>
    <w:p w:rsidR="004E305C" w:rsidRDefault="003102A0" w:rsidP="004E305C">
      <w:r>
        <w:rPr>
          <w:noProof/>
        </w:rPr>
        <w:lastRenderedPageBreak/>
        <w:drawing>
          <wp:inline distT="0" distB="0" distL="0" distR="0">
            <wp:extent cx="6122670" cy="3689350"/>
            <wp:effectExtent l="19050" t="0" r="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10"/>
                    <a:srcRect/>
                    <a:stretch>
                      <a:fillRect/>
                    </a:stretch>
                  </pic:blipFill>
                  <pic:spPr bwMode="auto">
                    <a:xfrm>
                      <a:off x="0" y="0"/>
                      <a:ext cx="6122670" cy="3689350"/>
                    </a:xfrm>
                    <a:prstGeom prst="rect">
                      <a:avLst/>
                    </a:prstGeom>
                    <a:noFill/>
                    <a:ln w="9525">
                      <a:noFill/>
                      <a:miter lim="800000"/>
                      <a:headEnd/>
                      <a:tailEnd/>
                    </a:ln>
                  </pic:spPr>
                </pic:pic>
              </a:graphicData>
            </a:graphic>
          </wp:inline>
        </w:drawing>
      </w:r>
    </w:p>
    <w:p w:rsidR="004E305C" w:rsidRDefault="004E305C" w:rsidP="004E305C"/>
    <w:p w:rsidR="00AB366C" w:rsidRDefault="00557E62" w:rsidP="00AB366C">
      <w:pPr>
        <w:pStyle w:val="Heading1"/>
        <w:numPr>
          <w:ilvl w:val="0"/>
          <w:numId w:val="0"/>
        </w:numPr>
        <w:ind w:left="432" w:hanging="432"/>
      </w:pPr>
      <w:bookmarkStart w:id="99" w:name="_Toc348353273"/>
      <w:bookmarkStart w:id="100" w:name="_Toc348357794"/>
      <w:bookmarkStart w:id="101" w:name="_Toc352509858"/>
      <w:bookmarkStart w:id="102" w:name="_Toc352517693"/>
      <w:r>
        <w:t>28</w:t>
      </w:r>
      <w:r w:rsidR="00AB366C">
        <w:t>) Cancel Report Operation</w:t>
      </w:r>
      <w:bookmarkEnd w:id="99"/>
      <w:bookmarkEnd w:id="100"/>
      <w:bookmarkEnd w:id="101"/>
      <w:bookmarkEnd w:id="102"/>
    </w:p>
    <w:p w:rsidR="00C8252B" w:rsidRDefault="00C8252B" w:rsidP="00C8252B">
      <w:r>
        <w:t xml:space="preserve">Path: </w:t>
      </w:r>
      <w:r w:rsidRPr="00C8252B">
        <w:t>Manufacturing\Shop Order\Order\Shop Order</w:t>
      </w:r>
    </w:p>
    <w:p w:rsidR="00C8252B" w:rsidRPr="00C8252B" w:rsidRDefault="00C8252B" w:rsidP="00C8252B">
      <w:r>
        <w:t>Keeping cursor on header part, click RMB and select “Report Operation”.</w:t>
      </w:r>
    </w:p>
    <w:p w:rsidR="00AB366C" w:rsidRDefault="003102A0" w:rsidP="00E02814">
      <w:pPr>
        <w:jc w:val="center"/>
      </w:pPr>
      <w:r>
        <w:rPr>
          <w:noProof/>
        </w:rPr>
        <w:lastRenderedPageBreak/>
        <w:drawing>
          <wp:inline distT="0" distB="0" distL="0" distR="0">
            <wp:extent cx="4906010" cy="3689350"/>
            <wp:effectExtent l="19050" t="0" r="8890" b="0"/>
            <wp:docPr id="8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srcRect/>
                    <a:stretch>
                      <a:fillRect/>
                    </a:stretch>
                  </pic:blipFill>
                  <pic:spPr bwMode="auto">
                    <a:xfrm>
                      <a:off x="0" y="0"/>
                      <a:ext cx="4906010" cy="3689350"/>
                    </a:xfrm>
                    <a:prstGeom prst="rect">
                      <a:avLst/>
                    </a:prstGeom>
                    <a:noFill/>
                    <a:ln w="9525">
                      <a:noFill/>
                      <a:miter lim="800000"/>
                      <a:headEnd/>
                      <a:tailEnd/>
                    </a:ln>
                  </pic:spPr>
                </pic:pic>
              </a:graphicData>
            </a:graphic>
          </wp:inline>
        </w:drawing>
      </w:r>
    </w:p>
    <w:p w:rsidR="00C8252B" w:rsidRDefault="00C8252B" w:rsidP="00AD0817">
      <w:r>
        <w:t xml:space="preserve">New window will be appeared. </w:t>
      </w:r>
    </w:p>
    <w:p w:rsidR="00C8252B" w:rsidRDefault="003102A0" w:rsidP="00FC3993">
      <w:pPr>
        <w:jc w:val="center"/>
      </w:pPr>
      <w:r>
        <w:rPr>
          <w:noProof/>
        </w:rPr>
        <w:drawing>
          <wp:inline distT="0" distB="0" distL="0" distR="0">
            <wp:extent cx="4993640" cy="2250440"/>
            <wp:effectExtent l="19050" t="0" r="0" b="0"/>
            <wp:docPr id="8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srcRect b="39806"/>
                    <a:stretch>
                      <a:fillRect/>
                    </a:stretch>
                  </pic:blipFill>
                  <pic:spPr bwMode="auto">
                    <a:xfrm>
                      <a:off x="0" y="0"/>
                      <a:ext cx="4993640" cy="2250440"/>
                    </a:xfrm>
                    <a:prstGeom prst="rect">
                      <a:avLst/>
                    </a:prstGeom>
                    <a:noFill/>
                    <a:ln w="9525">
                      <a:noFill/>
                      <a:miter lim="800000"/>
                      <a:headEnd/>
                      <a:tailEnd/>
                    </a:ln>
                  </pic:spPr>
                </pic:pic>
              </a:graphicData>
            </a:graphic>
          </wp:inline>
        </w:drawing>
      </w:r>
    </w:p>
    <w:p w:rsidR="00C8252B" w:rsidRDefault="00C8252B" w:rsidP="00AD0817">
      <w:r>
        <w:t>Select “Cancel Operation Reports”  tab</w:t>
      </w:r>
    </w:p>
    <w:p w:rsidR="00C8252B" w:rsidRDefault="003102A0" w:rsidP="00AD0817">
      <w:r>
        <w:rPr>
          <w:noProof/>
        </w:rPr>
        <w:lastRenderedPageBreak/>
        <w:drawing>
          <wp:inline distT="0" distB="0" distL="0" distR="0">
            <wp:extent cx="5939790" cy="2106930"/>
            <wp:effectExtent l="19050" t="0" r="3810" b="0"/>
            <wp:docPr id="8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srcRect b="52765"/>
                    <a:stretch>
                      <a:fillRect/>
                    </a:stretch>
                  </pic:blipFill>
                  <pic:spPr bwMode="auto">
                    <a:xfrm>
                      <a:off x="0" y="0"/>
                      <a:ext cx="5939790" cy="2106930"/>
                    </a:xfrm>
                    <a:prstGeom prst="rect">
                      <a:avLst/>
                    </a:prstGeom>
                    <a:noFill/>
                    <a:ln w="9525">
                      <a:noFill/>
                      <a:miter lim="800000"/>
                      <a:headEnd/>
                      <a:tailEnd/>
                    </a:ln>
                  </pic:spPr>
                </pic:pic>
              </a:graphicData>
            </a:graphic>
          </wp:inline>
        </w:drawing>
      </w:r>
    </w:p>
    <w:p w:rsidR="00C8252B" w:rsidRDefault="00C8252B" w:rsidP="00AD0817">
      <w:r>
        <w:t xml:space="preserve">Select the specific operation reporting which you want to cancel, click RMB and click “Cancel” </w:t>
      </w:r>
    </w:p>
    <w:p w:rsidR="00C8252B" w:rsidRDefault="00C8252B" w:rsidP="00AD0817"/>
    <w:p w:rsidR="00C8252B" w:rsidRDefault="003102A0" w:rsidP="00320681">
      <w:pPr>
        <w:jc w:val="center"/>
        <w:rPr>
          <w:noProof/>
        </w:rPr>
      </w:pPr>
      <w:r>
        <w:rPr>
          <w:noProof/>
        </w:rPr>
        <w:drawing>
          <wp:inline distT="0" distB="0" distL="0" distR="0">
            <wp:extent cx="5939790" cy="2655570"/>
            <wp:effectExtent l="19050" t="0" r="3810" b="0"/>
            <wp:docPr id="8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srcRect b="40385"/>
                    <a:stretch>
                      <a:fillRect/>
                    </a:stretch>
                  </pic:blipFill>
                  <pic:spPr bwMode="auto">
                    <a:xfrm>
                      <a:off x="0" y="0"/>
                      <a:ext cx="5939790" cy="2655570"/>
                    </a:xfrm>
                    <a:prstGeom prst="rect">
                      <a:avLst/>
                    </a:prstGeom>
                    <a:noFill/>
                    <a:ln w="9525">
                      <a:noFill/>
                      <a:miter lim="800000"/>
                      <a:headEnd/>
                      <a:tailEnd/>
                    </a:ln>
                  </pic:spPr>
                </pic:pic>
              </a:graphicData>
            </a:graphic>
          </wp:inline>
        </w:drawing>
      </w:r>
    </w:p>
    <w:p w:rsidR="00C06AE4" w:rsidRDefault="00557E62" w:rsidP="00C06AE4">
      <w:pPr>
        <w:pStyle w:val="Heading1"/>
        <w:numPr>
          <w:ilvl w:val="0"/>
          <w:numId w:val="0"/>
        </w:numPr>
        <w:ind w:left="432" w:hanging="432"/>
        <w:rPr>
          <w:noProof/>
        </w:rPr>
      </w:pPr>
      <w:bookmarkStart w:id="103" w:name="_Toc352509859"/>
      <w:bookmarkStart w:id="104" w:name="_Toc352517694"/>
      <w:r>
        <w:rPr>
          <w:noProof/>
        </w:rPr>
        <w:t xml:space="preserve">29) </w:t>
      </w:r>
      <w:r w:rsidR="00C06AE4">
        <w:rPr>
          <w:noProof/>
        </w:rPr>
        <w:t>Core Line Manpower Entry</w:t>
      </w:r>
      <w:bookmarkEnd w:id="103"/>
      <w:bookmarkEnd w:id="104"/>
    </w:p>
    <w:p w:rsidR="00A71774" w:rsidRDefault="00A71774" w:rsidP="00A71774"/>
    <w:p w:rsidR="00A71774" w:rsidRPr="0087172E" w:rsidRDefault="00A71774" w:rsidP="00A71774">
      <w:pPr>
        <w:rPr>
          <w:i/>
        </w:rPr>
      </w:pPr>
      <w:r>
        <w:t xml:space="preserve">A new window is introduced under </w:t>
      </w:r>
      <w:r w:rsidRPr="0087172E">
        <w:rPr>
          <w:b/>
          <w:i/>
        </w:rPr>
        <w:t>Manufacturing\Shop</w:t>
      </w:r>
      <w:r>
        <w:rPr>
          <w:b/>
          <w:i/>
        </w:rPr>
        <w:t xml:space="preserve"> Order, </w:t>
      </w:r>
      <w:r w:rsidRPr="0087172E">
        <w:rPr>
          <w:i/>
        </w:rPr>
        <w:t>named “Core Line Manpower Detail”</w:t>
      </w:r>
    </w:p>
    <w:p w:rsidR="00A71774" w:rsidRDefault="00A71774" w:rsidP="00A71774"/>
    <w:p w:rsidR="00A71774" w:rsidRDefault="003102A0" w:rsidP="00A71774">
      <w:r>
        <w:rPr>
          <w:noProof/>
        </w:rPr>
        <w:lastRenderedPageBreak/>
        <w:drawing>
          <wp:inline distT="0" distB="0" distL="0" distR="0">
            <wp:extent cx="5677535" cy="1383665"/>
            <wp:effectExtent l="19050" t="0" r="0" b="0"/>
            <wp:docPr id="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srcRect/>
                    <a:stretch>
                      <a:fillRect/>
                    </a:stretch>
                  </pic:blipFill>
                  <pic:spPr bwMode="auto">
                    <a:xfrm>
                      <a:off x="0" y="0"/>
                      <a:ext cx="5677535" cy="1383665"/>
                    </a:xfrm>
                    <a:prstGeom prst="rect">
                      <a:avLst/>
                    </a:prstGeom>
                    <a:noFill/>
                    <a:ln w="9525">
                      <a:noFill/>
                      <a:miter lim="800000"/>
                      <a:headEnd/>
                      <a:tailEnd/>
                    </a:ln>
                  </pic:spPr>
                </pic:pic>
              </a:graphicData>
            </a:graphic>
          </wp:inline>
        </w:drawing>
      </w:r>
    </w:p>
    <w:p w:rsidR="00A71774" w:rsidRDefault="00A71774" w:rsidP="00A71774"/>
    <w:p w:rsidR="00A71774" w:rsidRPr="00387376" w:rsidRDefault="00471770" w:rsidP="00A71774">
      <w:pPr>
        <w:pStyle w:val="BodyText"/>
      </w:pPr>
      <w:r>
        <w:rPr>
          <w:noProof/>
        </w:rPr>
        <w:pict>
          <v:shape id="Flowchart: Process 20" o:spid="_x0000_s1060" type="#_x0000_t109" style="position:absolute;margin-left:106.95pt;margin-top:16.45pt;width:171pt;height:31.5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">
            <v:textbox style="mso-next-textbox:#Flowchart: Process 20">
              <w:txbxContent>
                <w:p w:rsidR="0056154A" w:rsidRPr="00387376" w:rsidRDefault="0056154A" w:rsidP="00A71774">
                  <w:r>
                    <w:t>Create a new Record in Header</w:t>
                  </w:r>
                </w:p>
              </w:txbxContent>
            </v:textbox>
          </v:shape>
        </w:pict>
      </w:r>
    </w:p>
    <w:p w:rsidR="00A71774" w:rsidRPr="00387376" w:rsidRDefault="00A71774" w:rsidP="00A71774">
      <w:pPr>
        <w:pStyle w:val="BodyText"/>
      </w:pPr>
    </w:p>
    <w:p w:rsidR="00A71774" w:rsidRPr="00387376" w:rsidRDefault="00471770" w:rsidP="00A71774">
      <w:pPr>
        <w:pStyle w:val="BodyText"/>
      </w:pPr>
      <w:r>
        <w:rPr>
          <w:noProof/>
        </w:rPr>
        <w:pict>
          <v:shape id="Straight Arrow Connector 19" o:spid="_x0000_s1065" type="#_x0000_t32" style="position:absolute;margin-left:191.7pt;margin-top:11.2pt;width:0;height:18.1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">
            <v:stroke endarrow="block"/>
          </v:shape>
        </w:pict>
      </w:r>
    </w:p>
    <w:p w:rsidR="00A71774" w:rsidRPr="00387376" w:rsidRDefault="00471770" w:rsidP="00A71774">
      <w:pPr>
        <w:pStyle w:val="BodyText"/>
      </w:pPr>
      <w:r>
        <w:rPr>
          <w:noProof/>
        </w:rPr>
        <w:pict>
          <v:shape id="Flowchart: Process 18" o:spid="_x0000_s1062" type="#_x0000_t109" style="position:absolute;margin-left:82.95pt;margin-top:9.55pt;width:216.75pt;height:50.4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">
            <v:textbox style="mso-next-textbox:#Flowchart: Process 18">
              <w:txbxContent>
                <w:p w:rsidR="0056154A" w:rsidRDefault="0056154A" w:rsidP="00A71774">
                  <w:pPr>
                    <w:jc w:val="center"/>
                  </w:pPr>
                  <w:r>
                    <w:t>Select the Site from LOV</w:t>
                  </w:r>
                </w:p>
                <w:p w:rsidR="0056154A" w:rsidRDefault="0056154A" w:rsidP="00A71774">
                  <w:pPr>
                    <w:jc w:val="center"/>
                  </w:pPr>
                </w:p>
              </w:txbxContent>
            </v:textbox>
          </v:shape>
        </w:pict>
      </w:r>
    </w:p>
    <w:p w:rsidR="00A71774" w:rsidRPr="00387376" w:rsidRDefault="00A71774" w:rsidP="00A71774">
      <w:pPr>
        <w:pStyle w:val="BodyText"/>
      </w:pPr>
    </w:p>
    <w:p w:rsidR="00A71774" w:rsidRDefault="00A71774" w:rsidP="00A71774">
      <w:pPr>
        <w:pStyle w:val="BodyText"/>
      </w:pPr>
    </w:p>
    <w:p w:rsidR="00A71774" w:rsidRPr="00387376" w:rsidRDefault="00471770" w:rsidP="00A71774">
      <w:pPr>
        <w:pStyle w:val="BodyText"/>
      </w:pPr>
      <w:r>
        <w:rPr>
          <w:noProof/>
        </w:rPr>
        <w:pict>
          <v:shape id="Straight Arrow Connector 17" o:spid="_x0000_s1063" type="#_x0000_t32" style="position:absolute;margin-left:191.7pt;margin-top:.55pt;width:0;height:18.15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">
            <v:stroke endarrow="block"/>
          </v:shape>
        </w:pict>
      </w:r>
      <w:r>
        <w:rPr>
          <w:noProof/>
        </w:rPr>
        <w:pict>
          <v:shape id="Flowchart: Process 16" o:spid="_x0000_s1061" type="#_x0000_t109" style="position:absolute;margin-left:106.95pt;margin-top:18.7pt;width:172.5pt;height:32.25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">
            <v:textbox style="mso-next-textbox:#Flowchart: Process 16">
              <w:txbxContent>
                <w:p w:rsidR="0056154A" w:rsidRDefault="0056154A" w:rsidP="00A71774">
                  <w:pPr>
                    <w:jc w:val="center"/>
                  </w:pPr>
                  <w:r>
                    <w:t>Enter a Date</w:t>
                  </w:r>
                </w:p>
              </w:txbxContent>
            </v:textbox>
          </v:shape>
        </w:pict>
      </w:r>
    </w:p>
    <w:p w:rsidR="00A71774" w:rsidRPr="00387376" w:rsidRDefault="00A71774" w:rsidP="00A71774">
      <w:pPr>
        <w:pStyle w:val="BodyText"/>
      </w:pPr>
    </w:p>
    <w:p w:rsidR="00A71774" w:rsidRPr="00387376" w:rsidRDefault="00471770" w:rsidP="00A71774">
      <w:pPr>
        <w:pStyle w:val="BodyText"/>
      </w:pPr>
      <w:r>
        <w:rPr>
          <w:noProof/>
        </w:rPr>
        <w:pict>
          <v:shape id="_x0000_s1067" type="#_x0000_t32" style="position:absolute;margin-left:191.7pt;margin-top:11.4pt;width:0;height:18.15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">
            <v:stroke endarrow="block"/>
          </v:shape>
        </w:pict>
      </w:r>
    </w:p>
    <w:p w:rsidR="00A71774" w:rsidRPr="00387376" w:rsidRDefault="00471770" w:rsidP="00A71774">
      <w:pPr>
        <w:pStyle w:val="BodyText"/>
      </w:pPr>
      <w:r>
        <w:rPr>
          <w:noProof/>
        </w:rPr>
        <w:pict>
          <v:shape id="Flowchart: Process 14" o:spid="_x0000_s1066" type="#_x0000_t109" style="position:absolute;margin-left:143.7pt;margin-top:9.75pt;width:96pt;height:32.25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">
            <v:textbox style="mso-next-textbox:#Flowchart: Process 14">
              <w:txbxContent>
                <w:p w:rsidR="0056154A" w:rsidRDefault="0056154A" w:rsidP="00A71774">
                  <w:pPr>
                    <w:jc w:val="center"/>
                  </w:pPr>
                  <w:r>
                    <w:t>Save</w:t>
                  </w:r>
                </w:p>
              </w:txbxContent>
            </v:textbox>
          </v:shape>
        </w:pict>
      </w:r>
    </w:p>
    <w:p w:rsidR="00A71774" w:rsidRPr="00387376" w:rsidRDefault="00A71774" w:rsidP="00A71774">
      <w:pPr>
        <w:pStyle w:val="BodyText"/>
      </w:pPr>
    </w:p>
    <w:p w:rsidR="00A71774" w:rsidRPr="00387376" w:rsidRDefault="00471770" w:rsidP="00A71774">
      <w:pPr>
        <w:pStyle w:val="BodyText"/>
        <w:rPr>
          <w:rFonts w:ascii="Calibri" w:hAnsi="Calibri"/>
        </w:rPr>
      </w:pPr>
      <w:r w:rsidRPr="00471770">
        <w:rPr>
          <w:noProof/>
        </w:rPr>
        <w:pict>
          <v:shape id="Straight Arrow Connector 13" o:spid="_x0000_s1064" type="#_x0000_t32" style="position:absolute;margin-left:191.7pt;margin-top:2.4pt;width:0;height:20.8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">
            <v:stroke endarrow="block"/>
          </v:shape>
        </w:pict>
      </w:r>
    </w:p>
    <w:p w:rsidR="00A71774" w:rsidRPr="00387376" w:rsidRDefault="00471770" w:rsidP="00A71774">
      <w:pPr>
        <w:pStyle w:val="BodyText"/>
      </w:pPr>
      <w:r>
        <w:rPr>
          <w:noProof/>
        </w:rPr>
        <w:pict>
          <v:shape id="Flowchart: Process 12" o:spid="_x0000_s1068" type="#_x0000_t109" style="position:absolute;margin-left:105.45pt;margin-top:2.6pt;width:172.5pt;height:32.2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">
            <v:textbox style="mso-next-textbox:#Flowchart: Process 12">
              <w:txbxContent>
                <w:p w:rsidR="0056154A" w:rsidRDefault="0056154A" w:rsidP="00A71774">
                  <w:pPr>
                    <w:jc w:val="center"/>
                  </w:pPr>
                  <w:r>
                    <w:t>Create a new record in the table</w:t>
                  </w:r>
                </w:p>
              </w:txbxContent>
            </v:textbox>
          </v:shape>
        </w:pict>
      </w:r>
    </w:p>
    <w:p w:rsidR="00A71774" w:rsidRPr="00387376" w:rsidRDefault="00A71774" w:rsidP="00A71774">
      <w:pPr>
        <w:pStyle w:val="BodyText"/>
      </w:pPr>
    </w:p>
    <w:p w:rsidR="00A71774" w:rsidRPr="00387376" w:rsidRDefault="00471770" w:rsidP="00A71774">
      <w:pPr>
        <w:pStyle w:val="BodyText"/>
      </w:pPr>
      <w:r>
        <w:rPr>
          <w:noProof/>
        </w:rPr>
        <w:pict>
          <v:shape id="Flowchart: Process 11" o:spid="_x0000_s1069" type="#_x0000_t109" style="position:absolute;margin-left:79.2pt;margin-top:18.9pt;width:224.25pt;height:52.5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">
            <v:textbox style="mso-next-textbox:#Flowchart: Process 11">
              <w:txbxContent>
                <w:p w:rsidR="0056154A" w:rsidRDefault="0056154A" w:rsidP="00A71774">
                  <w:pPr>
                    <w:jc w:val="center"/>
                  </w:pPr>
                  <w:r>
                    <w:t>Select the Department from LOV</w:t>
                  </w:r>
                </w:p>
                <w:p w:rsidR="0056154A" w:rsidRDefault="0056154A" w:rsidP="00A71774">
                  <w:pPr>
                    <w:jc w:val="center"/>
                  </w:pPr>
                  <w:r>
                    <w:t xml:space="preserve"> (LOV from Work Center Departments)</w:t>
                  </w:r>
                </w:p>
              </w:txbxContent>
            </v:textbox>
          </v:shape>
        </w:pict>
      </w:r>
      <w:r>
        <w:rPr>
          <w:noProof/>
        </w:rPr>
        <w:pict>
          <v:shape id="Straight Arrow Connector 10" o:spid="_x0000_s1070" type="#_x0000_t32" style="position:absolute;margin-left:191.7pt;margin-top:.75pt;width:0;height:18.15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">
            <v:stroke endarrow="block"/>
          </v:shape>
        </w:pict>
      </w:r>
    </w:p>
    <w:p w:rsidR="00A71774" w:rsidRPr="00387376" w:rsidRDefault="00A71774" w:rsidP="00A71774">
      <w:pPr>
        <w:pStyle w:val="BodyText"/>
      </w:pPr>
    </w:p>
    <w:p w:rsidR="00A71774" w:rsidRPr="00387376" w:rsidRDefault="00A71774" w:rsidP="00A71774">
      <w:pPr>
        <w:pStyle w:val="BodyText"/>
      </w:pPr>
    </w:p>
    <w:p w:rsidR="00A71774" w:rsidRPr="00387376" w:rsidRDefault="00471770" w:rsidP="00A71774">
      <w:pPr>
        <w:pStyle w:val="BodyText"/>
      </w:pPr>
      <w:r w:rsidRPr="00471770">
        <w:rPr>
          <w:rFonts w:ascii="Calibri" w:hAnsi="Calibri"/>
          <w:noProof/>
        </w:rPr>
        <w:pict>
          <v:shape id="Straight Arrow Connector 9" o:spid="_x0000_s1072" type="#_x0000_t32" style="position:absolute;margin-left:187.95pt;margin-top:13.8pt;width:0;height:18.15pt;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">
            <v:stroke endarrow="block"/>
          </v:shape>
        </w:pict>
      </w:r>
    </w:p>
    <w:p w:rsidR="00A71774" w:rsidRPr="00387376" w:rsidRDefault="00471770" w:rsidP="00A71774">
      <w:pPr>
        <w:pStyle w:val="BodyText"/>
      </w:pPr>
      <w:r w:rsidRPr="00471770">
        <w:rPr>
          <w:rFonts w:ascii="Calibri" w:hAnsi="Calibri"/>
          <w:noProof/>
        </w:rPr>
        <w:pict>
          <v:shape id="Flowchart: Process 8" o:spid="_x0000_s1071" type="#_x0000_t109" style="position:absolute;margin-left:79.2pt;margin-top:12.15pt;width:217.5pt;height:48.75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">
            <v:textbox style="mso-next-textbox:#Flowchart: Process 8">
              <w:txbxContent>
                <w:p w:rsidR="0056154A" w:rsidRDefault="0056154A" w:rsidP="00A71774">
                  <w:pPr>
                    <w:jc w:val="center"/>
                  </w:pPr>
                  <w:r>
                    <w:t>Select the Production Line from LOV</w:t>
                  </w:r>
                </w:p>
                <w:p w:rsidR="0056154A" w:rsidRDefault="0056154A" w:rsidP="00A71774">
                  <w:pPr>
                    <w:jc w:val="center"/>
                  </w:pPr>
                  <w:r>
                    <w:t xml:space="preserve"> (LOV from Production Lines)</w:t>
                  </w:r>
                </w:p>
              </w:txbxContent>
            </v:textbox>
          </v:shape>
        </w:pict>
      </w:r>
    </w:p>
    <w:p w:rsidR="00A71774" w:rsidRPr="00387376" w:rsidRDefault="00A71774" w:rsidP="00A71774">
      <w:pPr>
        <w:pStyle w:val="BodyText"/>
        <w:rPr>
          <w:rFonts w:ascii="Calibri" w:hAnsi="Calibri"/>
        </w:rPr>
      </w:pPr>
    </w:p>
    <w:p w:rsidR="00A71774" w:rsidRPr="00387376" w:rsidRDefault="00A71774" w:rsidP="00A71774">
      <w:pPr>
        <w:pStyle w:val="BodyText"/>
        <w:rPr>
          <w:rFonts w:ascii="Calibri" w:hAnsi="Calibri"/>
        </w:rPr>
      </w:pPr>
    </w:p>
    <w:p w:rsidR="00A71774" w:rsidRDefault="00471770" w:rsidP="00A71774">
      <w:pPr>
        <w:pStyle w:val="BodyText"/>
        <w:rPr>
          <w:rFonts w:ascii="Calibri" w:hAnsi="Calibri"/>
        </w:rPr>
      </w:pPr>
      <w:r>
        <w:rPr>
          <w:rFonts w:ascii="Calibri" w:hAnsi="Calibri"/>
          <w:noProof/>
        </w:rPr>
        <w:pict>
          <v:shape id="Flowchart: Process 7" o:spid="_x0000_s1073" type="#_x0000_t109" style="position:absolute;margin-left:73.95pt;margin-top:17.95pt;width:244.5pt;height:56.85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">
            <v:textbox style="mso-next-textbox:#Flowchart: Process 7">
              <w:txbxContent>
                <w:p w:rsidR="0056154A" w:rsidRDefault="0056154A" w:rsidP="00A71774">
                  <w:pPr>
                    <w:jc w:val="center"/>
                  </w:pPr>
                  <w:r>
                    <w:t>Select the Shift from LOV</w:t>
                  </w:r>
                </w:p>
                <w:p w:rsidR="0056154A" w:rsidRDefault="0056154A" w:rsidP="00A71774">
                  <w:pPr>
                    <w:jc w:val="center"/>
                  </w:pPr>
                  <w:r>
                    <w:t xml:space="preserve"> (LOV from </w:t>
                  </w:r>
                  <w:r w:rsidRPr="00640E6B">
                    <w:t>Basic Data for Quality Rejections</w:t>
                  </w:r>
                  <w:r>
                    <w:t>)</w:t>
                  </w:r>
                </w:p>
              </w:txbxContent>
            </v:textbox>
          </v:shape>
        </w:pict>
      </w:r>
      <w:r>
        <w:rPr>
          <w:rFonts w:ascii="Calibri" w:hAnsi="Calibri"/>
          <w:noProof/>
        </w:rPr>
        <w:pict>
          <v:shape id="Straight Arrow Connector 6" o:spid="_x0000_s1074" type="#_x0000_t32" style="position:absolute;margin-left:195.45pt;margin-top:-.2pt;width:.05pt;height:18.1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">
            <v:stroke endarrow="block"/>
          </v:shape>
        </w:pict>
      </w:r>
    </w:p>
    <w:p w:rsidR="00A71774" w:rsidRDefault="00A71774" w:rsidP="00A71774">
      <w:pPr>
        <w:pStyle w:val="BodyText"/>
        <w:rPr>
          <w:rFonts w:ascii="Calibri" w:hAnsi="Calibri"/>
        </w:rPr>
      </w:pPr>
    </w:p>
    <w:p w:rsidR="00A71774" w:rsidRDefault="00A71774" w:rsidP="00A71774">
      <w:pPr>
        <w:pStyle w:val="BodyText"/>
        <w:rPr>
          <w:rFonts w:ascii="Calibri" w:hAnsi="Calibri"/>
        </w:rPr>
      </w:pPr>
    </w:p>
    <w:p w:rsidR="00A71774" w:rsidRPr="00387376" w:rsidRDefault="00471770" w:rsidP="00A71774">
      <w:pPr>
        <w:pStyle w:val="BodyText"/>
        <w:rPr>
          <w:rFonts w:ascii="Calibri" w:hAnsi="Calibri"/>
        </w:rPr>
      </w:pPr>
      <w:r>
        <w:rPr>
          <w:rFonts w:ascii="Calibri" w:hAnsi="Calibri"/>
          <w:noProof/>
        </w:rPr>
        <w:pict>
          <v:shape id="Straight Arrow Connector 5" o:spid="_x0000_s1076" type="#_x0000_t32" style="position:absolute;margin-left:195.5pt;margin-top:14.95pt;width:.05pt;height:18.15pt;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">
            <v:stroke endarrow="block"/>
          </v:shape>
        </w:pict>
      </w:r>
    </w:p>
    <w:p w:rsidR="00A71774" w:rsidRDefault="00471770" w:rsidP="00A71774">
      <w:pPr>
        <w:pStyle w:val="BodyText"/>
        <w:rPr>
          <w:rFonts w:ascii="Calibri" w:hAnsi="Calibri"/>
        </w:rPr>
      </w:pPr>
      <w:r>
        <w:rPr>
          <w:rFonts w:ascii="Calibri" w:hAnsi="Calibri"/>
          <w:noProof/>
        </w:rPr>
        <w:lastRenderedPageBreak/>
        <w:pict>
          <v:shape id="Flowchart: Process 4" o:spid="_x0000_s1075" type="#_x0000_t109" style="position:absolute;margin-left:94.95pt;margin-top:12.45pt;width:200.25pt;height:35.85pt;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">
            <v:textbox style="mso-next-textbox:#Flowchart: Process 4">
              <w:txbxContent>
                <w:p w:rsidR="0056154A" w:rsidRDefault="0056154A" w:rsidP="00A71774">
                  <w:pPr>
                    <w:jc w:val="center"/>
                  </w:pPr>
                  <w:r>
                    <w:t>Enter the Manpower manually</w:t>
                  </w:r>
                </w:p>
              </w:txbxContent>
            </v:textbox>
          </v:shape>
        </w:pict>
      </w:r>
    </w:p>
    <w:p w:rsidR="00A71774" w:rsidRDefault="00A71774" w:rsidP="00A71774">
      <w:pPr>
        <w:pStyle w:val="BodyText"/>
        <w:rPr>
          <w:rFonts w:ascii="Calibri" w:hAnsi="Calibri"/>
        </w:rPr>
      </w:pPr>
    </w:p>
    <w:p w:rsidR="00A71774" w:rsidRDefault="00471770" w:rsidP="00A71774">
      <w:pPr>
        <w:pStyle w:val="BodyText"/>
        <w:rPr>
          <w:rFonts w:ascii="Calibri" w:hAnsi="Calibri"/>
        </w:rPr>
      </w:pPr>
      <w:r>
        <w:rPr>
          <w:rFonts w:ascii="Calibri" w:hAnsi="Calibri"/>
          <w:noProof/>
        </w:rPr>
        <w:pict>
          <v:shape id="Straight Arrow Connector 3" o:spid="_x0000_s1078" type="#_x0000_t32" style="position:absolute;margin-left:195.4pt;margin-top:7pt;width:.05pt;height:18.15pt;z-index:25167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">
            <v:stroke endarrow="block"/>
          </v:shape>
        </w:pict>
      </w:r>
    </w:p>
    <w:p w:rsidR="00A71774" w:rsidRDefault="00471770" w:rsidP="00A71774">
      <w:pPr>
        <w:pStyle w:val="BodyText"/>
        <w:rPr>
          <w:rFonts w:ascii="Calibri" w:hAnsi="Calibri"/>
        </w:rPr>
      </w:pPr>
      <w:r>
        <w:rPr>
          <w:rFonts w:ascii="Calibri" w:hAnsi="Calibri"/>
          <w:noProof/>
        </w:rPr>
        <w:pict>
          <v:shape id="Flowchart: Process 2" o:spid="_x0000_s1077" type="#_x0000_t109" style="position:absolute;margin-left:153.45pt;margin-top:4.5pt;width:81.75pt;height:29.1pt;z-index:25167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">
            <v:textbox style="mso-next-textbox:#Flowchart: Process 2">
              <w:txbxContent>
                <w:p w:rsidR="0056154A" w:rsidRDefault="0056154A" w:rsidP="00A71774">
                  <w:pPr>
                    <w:jc w:val="center"/>
                  </w:pPr>
                  <w:r>
                    <w:t>Save</w:t>
                  </w:r>
                </w:p>
              </w:txbxContent>
            </v:textbox>
          </v:shape>
        </w:pict>
      </w:r>
    </w:p>
    <w:p w:rsidR="00A71774" w:rsidRDefault="00A71774" w:rsidP="00A71774">
      <w:pPr>
        <w:pStyle w:val="BodyText"/>
        <w:rPr>
          <w:rFonts w:ascii="Calibri" w:hAnsi="Calibri"/>
        </w:rPr>
      </w:pPr>
    </w:p>
    <w:p w:rsidR="00A71774" w:rsidRPr="00387376" w:rsidRDefault="00A71774" w:rsidP="00A71774">
      <w:pPr>
        <w:pStyle w:val="BodyText"/>
        <w:rPr>
          <w:rFonts w:ascii="Calibri" w:hAnsi="Calibri"/>
        </w:rPr>
      </w:pPr>
    </w:p>
    <w:p w:rsidR="00A71774" w:rsidRDefault="00A71774" w:rsidP="00A71774">
      <w:pPr>
        <w:pStyle w:val="BodyText"/>
        <w:numPr>
          <w:ilvl w:val="0"/>
          <w:numId w:val="17"/>
        </w:numPr>
        <w:rPr>
          <w:rFonts w:ascii="Calibri" w:hAnsi="Calibri"/>
        </w:rPr>
      </w:pPr>
      <w:r>
        <w:rPr>
          <w:rFonts w:ascii="Calibri" w:hAnsi="Calibri"/>
        </w:rPr>
        <w:t>Header cannot be duplicated</w:t>
      </w:r>
    </w:p>
    <w:p w:rsidR="00A71774" w:rsidRDefault="00A71774" w:rsidP="00A71774">
      <w:pPr>
        <w:pStyle w:val="BodyText"/>
        <w:numPr>
          <w:ilvl w:val="0"/>
          <w:numId w:val="17"/>
        </w:numPr>
        <w:rPr>
          <w:rFonts w:ascii="Calibri" w:hAnsi="Calibri"/>
        </w:rPr>
      </w:pPr>
      <w:r>
        <w:rPr>
          <w:rFonts w:ascii="Calibri" w:hAnsi="Calibri"/>
        </w:rPr>
        <w:t xml:space="preserve">Line cannot be duplicated within one header record (combination of Department, Production Line and Shift) </w:t>
      </w:r>
    </w:p>
    <w:p w:rsidR="00A71774" w:rsidRPr="0087172E" w:rsidRDefault="00A71774" w:rsidP="00A71774"/>
    <w:p w:rsidR="00C06AE4" w:rsidRDefault="00A71774" w:rsidP="00C06AE4">
      <w:pPr>
        <w:rPr>
          <w:color w:val="FF0000"/>
        </w:rPr>
      </w:pPr>
      <w:r w:rsidRPr="00A71774">
        <w:rPr>
          <w:color w:val="FF0000"/>
        </w:rPr>
        <w:t>NB: In this “Core Line Manpower Detail” window we need to select department and production line from LOV. In AST it has been decided that Core line manpower entry will be “Work Center “ wise instead of dept and production line.</w:t>
      </w:r>
    </w:p>
    <w:p w:rsidR="004F384C" w:rsidRPr="004F384C" w:rsidRDefault="00557E62" w:rsidP="004F384C">
      <w:pPr>
        <w:pStyle w:val="Heading1"/>
        <w:numPr>
          <w:ilvl w:val="0"/>
          <w:numId w:val="0"/>
        </w:numPr>
        <w:ind w:left="432" w:hanging="432"/>
      </w:pPr>
      <w:bookmarkStart w:id="105" w:name="_Toc352517695"/>
      <w:r>
        <w:t xml:space="preserve">30) </w:t>
      </w:r>
      <w:r w:rsidR="004F384C" w:rsidRPr="004F384C">
        <w:t>Rework and Re control</w:t>
      </w:r>
      <w:bookmarkEnd w:id="105"/>
    </w:p>
    <w:p w:rsidR="00CD3939" w:rsidRDefault="00557E62" w:rsidP="0031049A">
      <w:pPr>
        <w:pStyle w:val="Heading1"/>
        <w:numPr>
          <w:ilvl w:val="0"/>
          <w:numId w:val="0"/>
        </w:numPr>
        <w:ind w:left="432" w:hanging="432"/>
      </w:pPr>
      <w:bookmarkStart w:id="106" w:name="_Toc348353274"/>
      <w:bookmarkStart w:id="107" w:name="_Toc348357795"/>
      <w:bookmarkStart w:id="108" w:name="_Toc352509860"/>
      <w:bookmarkStart w:id="109" w:name="_Toc352517696"/>
      <w:r>
        <w:t>31</w:t>
      </w:r>
      <w:r w:rsidR="0031049A">
        <w:t>) Receive</w:t>
      </w:r>
      <w:bookmarkEnd w:id="106"/>
      <w:bookmarkEnd w:id="107"/>
      <w:bookmarkEnd w:id="108"/>
      <w:bookmarkEnd w:id="109"/>
      <w:r w:rsidR="0031049A">
        <w:t xml:space="preserve"> </w:t>
      </w:r>
    </w:p>
    <w:p w:rsidR="00C441EC" w:rsidRDefault="00C441EC" w:rsidP="00C441EC">
      <w:r>
        <w:t xml:space="preserve">Path: </w:t>
      </w:r>
      <w:r w:rsidRPr="00C441EC">
        <w:t>Manufacturing\Shop Order\Order\Receive Shop Order</w:t>
      </w:r>
    </w:p>
    <w:p w:rsidR="00C441EC" w:rsidRDefault="003102A0" w:rsidP="00C441EC">
      <w:r>
        <w:rPr>
          <w:noProof/>
        </w:rPr>
        <w:drawing>
          <wp:inline distT="0" distB="0" distL="0" distR="0">
            <wp:extent cx="5048885" cy="3363595"/>
            <wp:effectExtent l="19050" t="0" r="0" b="0"/>
            <wp:docPr id="8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srcRect/>
                    <a:stretch>
                      <a:fillRect/>
                    </a:stretch>
                  </pic:blipFill>
                  <pic:spPr bwMode="auto">
                    <a:xfrm>
                      <a:off x="0" y="0"/>
                      <a:ext cx="5048885" cy="3363595"/>
                    </a:xfrm>
                    <a:prstGeom prst="rect">
                      <a:avLst/>
                    </a:prstGeom>
                    <a:noFill/>
                    <a:ln w="9525">
                      <a:noFill/>
                      <a:miter lim="800000"/>
                      <a:headEnd/>
                      <a:tailEnd/>
                    </a:ln>
                  </pic:spPr>
                </pic:pic>
              </a:graphicData>
            </a:graphic>
          </wp:inline>
        </w:drawing>
      </w:r>
    </w:p>
    <w:p w:rsidR="00C441EC" w:rsidRDefault="00C441EC" w:rsidP="00C441EC">
      <w:r>
        <w:lastRenderedPageBreak/>
        <w:t>Click Search button and select the respective order no.</w:t>
      </w:r>
    </w:p>
    <w:p w:rsidR="00C441EC" w:rsidRDefault="003102A0" w:rsidP="00C441EC">
      <w:r>
        <w:rPr>
          <w:noProof/>
        </w:rPr>
        <w:drawing>
          <wp:inline distT="0" distB="0" distL="0" distR="0">
            <wp:extent cx="4913630" cy="3053080"/>
            <wp:effectExtent l="19050" t="0" r="1270" b="0"/>
            <wp:docPr id="86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
                    <a:srcRect/>
                    <a:stretch>
                      <a:fillRect/>
                    </a:stretch>
                  </pic:blipFill>
                  <pic:spPr bwMode="auto">
                    <a:xfrm>
                      <a:off x="0" y="0"/>
                      <a:ext cx="4913630" cy="3053080"/>
                    </a:xfrm>
                    <a:prstGeom prst="rect">
                      <a:avLst/>
                    </a:prstGeom>
                    <a:noFill/>
                    <a:ln w="9525">
                      <a:noFill/>
                      <a:miter lim="800000"/>
                      <a:headEnd/>
                      <a:tailEnd/>
                    </a:ln>
                  </pic:spPr>
                </pic:pic>
              </a:graphicData>
            </a:graphic>
          </wp:inline>
        </w:drawing>
      </w:r>
    </w:p>
    <w:p w:rsidR="00C441EC" w:rsidRDefault="00CA5D11" w:rsidP="00C441EC">
      <w:r w:rsidRPr="00CA5D11">
        <w:rPr>
          <w:b/>
        </w:rPr>
        <w:t>Qty Received</w:t>
      </w:r>
      <w:r>
        <w:t>: Enter receive quantity</w:t>
      </w:r>
    </w:p>
    <w:p w:rsidR="00CA5D11" w:rsidRDefault="00CA5D11" w:rsidP="00C441EC">
      <w:r w:rsidRPr="00CA5D11">
        <w:rPr>
          <w:b/>
        </w:rPr>
        <w:t>W/D/R</w:t>
      </w:r>
      <w:r>
        <w:t>: Enter the size of shoe</w:t>
      </w:r>
    </w:p>
    <w:p w:rsidR="00CA5D11" w:rsidRDefault="00CA5D11" w:rsidP="00C441EC">
      <w:r w:rsidRPr="00CA5D11">
        <w:rPr>
          <w:b/>
        </w:rPr>
        <w:t>Location no:</w:t>
      </w:r>
      <w:r>
        <w:t xml:space="preserve"> Enter the location no you want to </w:t>
      </w:r>
      <w:r w:rsidR="008400B4">
        <w:t>store</w:t>
      </w:r>
      <w:r>
        <w:t>.</w:t>
      </w:r>
    </w:p>
    <w:p w:rsidR="00CA5D11" w:rsidRDefault="00CA5D11" w:rsidP="00C441EC">
      <w:r>
        <w:t xml:space="preserve">Click save button. </w:t>
      </w:r>
    </w:p>
    <w:p w:rsidR="00FE5C80" w:rsidRDefault="00FE5C80" w:rsidP="00FE5C80">
      <w:r>
        <w:t>When all the quantity will be received according to the lot size the state of “Product” will be changed to “completely received”</w:t>
      </w:r>
    </w:p>
    <w:p w:rsidR="00FE5C80" w:rsidRDefault="00423071" w:rsidP="00C441EC">
      <w:r>
        <w:t xml:space="preserve">When the state of the product is in </w:t>
      </w:r>
      <w:r w:rsidR="001B3864">
        <w:t>completely</w:t>
      </w:r>
      <w:r>
        <w:t xml:space="preserve"> received condition then shop order will be closed.</w:t>
      </w:r>
    </w:p>
    <w:p w:rsidR="001C394A" w:rsidRDefault="00557E62" w:rsidP="001C394A">
      <w:pPr>
        <w:pStyle w:val="Heading1"/>
        <w:numPr>
          <w:ilvl w:val="0"/>
          <w:numId w:val="0"/>
        </w:numPr>
        <w:ind w:left="432" w:hanging="432"/>
      </w:pPr>
      <w:bookmarkStart w:id="110" w:name="_Toc348353275"/>
      <w:bookmarkStart w:id="111" w:name="_Toc348357796"/>
      <w:bookmarkStart w:id="112" w:name="_Toc352509861"/>
      <w:bookmarkStart w:id="113" w:name="_Toc352517697"/>
      <w:r>
        <w:t>32</w:t>
      </w:r>
      <w:r w:rsidR="001C394A">
        <w:t>) Quality Rejection</w:t>
      </w:r>
      <w:bookmarkEnd w:id="110"/>
      <w:bookmarkEnd w:id="111"/>
      <w:bookmarkEnd w:id="112"/>
      <w:bookmarkEnd w:id="113"/>
    </w:p>
    <w:p w:rsidR="001C394A" w:rsidRDefault="0036757B" w:rsidP="001C394A">
      <w:r>
        <w:t xml:space="preserve">Path: </w:t>
      </w:r>
      <w:r w:rsidR="001B3864" w:rsidRPr="001B3864">
        <w:t>Manufacturing\Shop Order\Order\Shop Order</w:t>
      </w:r>
    </w:p>
    <w:p w:rsidR="0036757B" w:rsidRPr="00C8252B" w:rsidRDefault="0036757B" w:rsidP="0036757B">
      <w:r>
        <w:t>Keeping cursor on header part, click RMB and select “Report Operation”.</w:t>
      </w:r>
    </w:p>
    <w:p w:rsidR="0051719C" w:rsidRDefault="0051719C" w:rsidP="001C394A"/>
    <w:p w:rsidR="001B3864" w:rsidRDefault="003102A0" w:rsidP="00320681">
      <w:pPr>
        <w:jc w:val="center"/>
      </w:pPr>
      <w:r>
        <w:rPr>
          <w:noProof/>
        </w:rPr>
        <w:lastRenderedPageBreak/>
        <w:drawing>
          <wp:inline distT="0" distB="0" distL="0" distR="0">
            <wp:extent cx="5025390" cy="3776980"/>
            <wp:effectExtent l="19050" t="0" r="3810" b="0"/>
            <wp:docPr id="8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a:srcRect/>
                    <a:stretch>
                      <a:fillRect/>
                    </a:stretch>
                  </pic:blipFill>
                  <pic:spPr bwMode="auto">
                    <a:xfrm>
                      <a:off x="0" y="0"/>
                      <a:ext cx="5025390" cy="3776980"/>
                    </a:xfrm>
                    <a:prstGeom prst="rect">
                      <a:avLst/>
                    </a:prstGeom>
                    <a:noFill/>
                    <a:ln w="9525">
                      <a:noFill/>
                      <a:miter lim="800000"/>
                      <a:headEnd/>
                      <a:tailEnd/>
                    </a:ln>
                  </pic:spPr>
                </pic:pic>
              </a:graphicData>
            </a:graphic>
          </wp:inline>
        </w:drawing>
      </w:r>
    </w:p>
    <w:p w:rsidR="0036757B" w:rsidRDefault="0036757B" w:rsidP="001C394A">
      <w:r>
        <w:t xml:space="preserve">New window will appear </w:t>
      </w:r>
    </w:p>
    <w:p w:rsidR="0036757B" w:rsidRDefault="003102A0" w:rsidP="00320681">
      <w:pPr>
        <w:jc w:val="center"/>
      </w:pPr>
      <w:r>
        <w:rPr>
          <w:noProof/>
        </w:rPr>
        <w:drawing>
          <wp:inline distT="0" distB="0" distL="0" distR="0">
            <wp:extent cx="5048885" cy="3228340"/>
            <wp:effectExtent l="19050" t="0" r="0" b="0"/>
            <wp:docPr id="8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a:srcRect b="14989"/>
                    <a:stretch>
                      <a:fillRect/>
                    </a:stretch>
                  </pic:blipFill>
                  <pic:spPr bwMode="auto">
                    <a:xfrm>
                      <a:off x="0" y="0"/>
                      <a:ext cx="5048885" cy="3228340"/>
                    </a:xfrm>
                    <a:prstGeom prst="rect">
                      <a:avLst/>
                    </a:prstGeom>
                    <a:noFill/>
                    <a:ln w="9525">
                      <a:noFill/>
                      <a:miter lim="800000"/>
                      <a:headEnd/>
                      <a:tailEnd/>
                    </a:ln>
                  </pic:spPr>
                </pic:pic>
              </a:graphicData>
            </a:graphic>
          </wp:inline>
        </w:drawing>
      </w:r>
    </w:p>
    <w:p w:rsidR="0036757B" w:rsidRDefault="0036757B" w:rsidP="001C394A"/>
    <w:p w:rsidR="0036757B" w:rsidRDefault="0036757B" w:rsidP="001C394A">
      <w:r>
        <w:lastRenderedPageBreak/>
        <w:t>Select the operation no row against which you want to report rejections and click RMB and select “Report Quality Rejection”</w:t>
      </w:r>
      <w:r w:rsidR="001B3864" w:rsidRPr="001B3864">
        <w:t xml:space="preserve">  </w:t>
      </w:r>
    </w:p>
    <w:p w:rsidR="0036757B" w:rsidRDefault="003102A0" w:rsidP="00320681">
      <w:pPr>
        <w:jc w:val="center"/>
      </w:pPr>
      <w:r>
        <w:rPr>
          <w:noProof/>
        </w:rPr>
        <w:drawing>
          <wp:inline distT="0" distB="0" distL="0" distR="0">
            <wp:extent cx="5048885" cy="1939925"/>
            <wp:effectExtent l="19050" t="0" r="0" b="0"/>
            <wp:docPr id="86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a:srcRect b="45454"/>
                    <a:stretch>
                      <a:fillRect/>
                    </a:stretch>
                  </pic:blipFill>
                  <pic:spPr bwMode="auto">
                    <a:xfrm>
                      <a:off x="0" y="0"/>
                      <a:ext cx="5048885" cy="1939925"/>
                    </a:xfrm>
                    <a:prstGeom prst="rect">
                      <a:avLst/>
                    </a:prstGeom>
                    <a:noFill/>
                    <a:ln w="9525">
                      <a:noFill/>
                      <a:miter lim="800000"/>
                      <a:headEnd/>
                      <a:tailEnd/>
                    </a:ln>
                  </pic:spPr>
                </pic:pic>
              </a:graphicData>
            </a:graphic>
          </wp:inline>
        </w:drawing>
      </w:r>
    </w:p>
    <w:p w:rsidR="0036757B" w:rsidRDefault="0036757B" w:rsidP="001C394A">
      <w:r>
        <w:t>Click on “+” button.</w:t>
      </w:r>
    </w:p>
    <w:p w:rsidR="0036757B" w:rsidRDefault="0036757B" w:rsidP="001C394A">
      <w:r>
        <w:t>New line will appear for entering the data.</w:t>
      </w:r>
    </w:p>
    <w:p w:rsidR="0036757B" w:rsidRDefault="0036757B" w:rsidP="001C394A"/>
    <w:p w:rsidR="001B3864" w:rsidRDefault="003102A0" w:rsidP="00E02814">
      <w:pPr>
        <w:jc w:val="center"/>
      </w:pPr>
      <w:r>
        <w:rPr>
          <w:noProof/>
        </w:rPr>
        <w:drawing>
          <wp:inline distT="0" distB="0" distL="0" distR="0">
            <wp:extent cx="4953635" cy="3061335"/>
            <wp:effectExtent l="19050" t="0" r="0" b="0"/>
            <wp:docPr id="8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0"/>
                    <a:srcRect b="17436"/>
                    <a:stretch>
                      <a:fillRect/>
                    </a:stretch>
                  </pic:blipFill>
                  <pic:spPr bwMode="auto">
                    <a:xfrm>
                      <a:off x="0" y="0"/>
                      <a:ext cx="4953635" cy="3061335"/>
                    </a:xfrm>
                    <a:prstGeom prst="rect">
                      <a:avLst/>
                    </a:prstGeom>
                    <a:noFill/>
                    <a:ln w="9525">
                      <a:noFill/>
                      <a:miter lim="800000"/>
                      <a:headEnd/>
                      <a:tailEnd/>
                    </a:ln>
                  </pic:spPr>
                </pic:pic>
              </a:graphicData>
            </a:graphic>
          </wp:inline>
        </w:drawing>
      </w:r>
    </w:p>
    <w:p w:rsidR="0036757B" w:rsidRDefault="00356E67" w:rsidP="001C394A">
      <w:r>
        <w:t>Shift ID: select from the LOV</w:t>
      </w:r>
    </w:p>
    <w:p w:rsidR="00356E67" w:rsidRDefault="00356E67" w:rsidP="001C394A">
      <w:r>
        <w:t>Component No: select from the LOV</w:t>
      </w:r>
    </w:p>
    <w:p w:rsidR="00356E67" w:rsidRDefault="00356E67" w:rsidP="001C394A">
      <w:r>
        <w:t>Reject Reason:</w:t>
      </w:r>
      <w:r w:rsidRPr="00356E67">
        <w:t xml:space="preserve"> </w:t>
      </w:r>
      <w:r>
        <w:t>select from the LOV</w:t>
      </w:r>
    </w:p>
    <w:p w:rsidR="00356E67" w:rsidRDefault="00356E67" w:rsidP="001C394A">
      <w:r>
        <w:t>Size:</w:t>
      </w:r>
      <w:r w:rsidRPr="00356E67">
        <w:t xml:space="preserve"> </w:t>
      </w:r>
      <w:r>
        <w:t>select from the LOV</w:t>
      </w:r>
    </w:p>
    <w:p w:rsidR="00356E67" w:rsidRDefault="00356E67" w:rsidP="001C394A">
      <w:r>
        <w:lastRenderedPageBreak/>
        <w:t>Quantity:</w:t>
      </w:r>
      <w:r w:rsidRPr="00356E67">
        <w:t xml:space="preserve"> </w:t>
      </w:r>
      <w:r w:rsidR="004A281E">
        <w:t xml:space="preserve">Enter manually </w:t>
      </w:r>
    </w:p>
    <w:p w:rsidR="00356E67" w:rsidRDefault="00356E67" w:rsidP="001C394A">
      <w:r>
        <w:t>L/R:</w:t>
      </w:r>
      <w:r w:rsidRPr="00356E67">
        <w:t xml:space="preserve"> </w:t>
      </w:r>
      <w:r>
        <w:t xml:space="preserve">select from the </w:t>
      </w:r>
      <w:r w:rsidR="004A281E">
        <w:t>combo</w:t>
      </w:r>
    </w:p>
    <w:p w:rsidR="00356E67" w:rsidRDefault="00356E67" w:rsidP="001C394A">
      <w:r>
        <w:t>Applied date:</w:t>
      </w:r>
      <w:r w:rsidR="00A23B93">
        <w:t xml:space="preserve"> By double click</w:t>
      </w:r>
      <w:r>
        <w:t xml:space="preserve"> select date from calendar. </w:t>
      </w:r>
    </w:p>
    <w:p w:rsidR="00356E67" w:rsidRDefault="00A23B93" w:rsidP="001C394A">
      <w:r>
        <w:t>Click Ok button.</w:t>
      </w:r>
    </w:p>
    <w:p w:rsidR="001B3864" w:rsidRDefault="00557E62" w:rsidP="000D78F5">
      <w:pPr>
        <w:pStyle w:val="Heading1"/>
        <w:numPr>
          <w:ilvl w:val="0"/>
          <w:numId w:val="0"/>
        </w:numPr>
        <w:ind w:left="432" w:hanging="432"/>
      </w:pPr>
      <w:bookmarkStart w:id="114" w:name="_Toc348353276"/>
      <w:bookmarkStart w:id="115" w:name="_Toc348357797"/>
      <w:bookmarkStart w:id="116" w:name="_Toc352509862"/>
      <w:bookmarkStart w:id="117" w:name="_Toc352517698"/>
      <w:r>
        <w:t>33</w:t>
      </w:r>
      <w:r w:rsidR="000D78F5">
        <w:t xml:space="preserve">) </w:t>
      </w:r>
      <w:r w:rsidR="004019AF">
        <w:t>Re cutting</w:t>
      </w:r>
      <w:bookmarkEnd w:id="114"/>
      <w:bookmarkEnd w:id="115"/>
      <w:bookmarkEnd w:id="116"/>
      <w:bookmarkEnd w:id="117"/>
    </w:p>
    <w:p w:rsidR="0045586A" w:rsidRDefault="0045586A" w:rsidP="0045586A">
      <w:r>
        <w:t xml:space="preserve">Path: </w:t>
      </w:r>
      <w:r w:rsidRPr="0045586A">
        <w:t>Manufacturing\Shop Order\Order\Shop Order</w:t>
      </w:r>
    </w:p>
    <w:p w:rsidR="0045586A" w:rsidRPr="0045586A" w:rsidRDefault="0045586A" w:rsidP="0045586A">
      <w:r>
        <w:t>Select “Re-Cutting Details” Tab</w:t>
      </w:r>
    </w:p>
    <w:p w:rsidR="0045586A" w:rsidRDefault="0045586A" w:rsidP="0045586A">
      <w:r>
        <w:rPr>
          <w:noProof/>
        </w:rPr>
        <w:drawing>
          <wp:inline distT="0" distB="0" distL="0" distR="0">
            <wp:extent cx="5943600" cy="3342296"/>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srcRect/>
                    <a:stretch>
                      <a:fillRect/>
                    </a:stretch>
                  </pic:blipFill>
                  <pic:spPr bwMode="auto">
                    <a:xfrm>
                      <a:off x="0" y="0"/>
                      <a:ext cx="5943600" cy="3342296"/>
                    </a:xfrm>
                    <a:prstGeom prst="rect">
                      <a:avLst/>
                    </a:prstGeom>
                    <a:noFill/>
                    <a:ln w="9525">
                      <a:noFill/>
                      <a:miter lim="800000"/>
                      <a:headEnd/>
                      <a:tailEnd/>
                    </a:ln>
                  </pic:spPr>
                </pic:pic>
              </a:graphicData>
            </a:graphic>
          </wp:inline>
        </w:drawing>
      </w:r>
    </w:p>
    <w:p w:rsidR="0045586A" w:rsidRDefault="0045586A" w:rsidP="0045586A">
      <w:r>
        <w:rPr>
          <w:noProof/>
        </w:rPr>
        <w:lastRenderedPageBreak/>
        <w:drawing>
          <wp:inline distT="0" distB="0" distL="0" distR="0">
            <wp:extent cx="5943600" cy="3342296"/>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srcRect/>
                    <a:stretch>
                      <a:fillRect/>
                    </a:stretch>
                  </pic:blipFill>
                  <pic:spPr bwMode="auto">
                    <a:xfrm>
                      <a:off x="0" y="0"/>
                      <a:ext cx="5943600" cy="3342296"/>
                    </a:xfrm>
                    <a:prstGeom prst="rect">
                      <a:avLst/>
                    </a:prstGeom>
                    <a:noFill/>
                    <a:ln w="9525">
                      <a:noFill/>
                      <a:miter lim="800000"/>
                      <a:headEnd/>
                      <a:tailEnd/>
                    </a:ln>
                  </pic:spPr>
                </pic:pic>
              </a:graphicData>
            </a:graphic>
          </wp:inline>
        </w:drawing>
      </w:r>
    </w:p>
    <w:p w:rsidR="00A5307D" w:rsidRDefault="00056FA0" w:rsidP="0045586A">
      <w:r>
        <w:rPr>
          <w:noProof/>
        </w:rPr>
        <w:drawing>
          <wp:inline distT="0" distB="0" distL="0" distR="0">
            <wp:extent cx="5943600" cy="3342296"/>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3"/>
                    <a:srcRect/>
                    <a:stretch>
                      <a:fillRect/>
                    </a:stretch>
                  </pic:blipFill>
                  <pic:spPr bwMode="auto">
                    <a:xfrm>
                      <a:off x="0" y="0"/>
                      <a:ext cx="5943600" cy="3342296"/>
                    </a:xfrm>
                    <a:prstGeom prst="rect">
                      <a:avLst/>
                    </a:prstGeom>
                    <a:noFill/>
                    <a:ln w="9525">
                      <a:noFill/>
                      <a:miter lim="800000"/>
                      <a:headEnd/>
                      <a:tailEnd/>
                    </a:ln>
                  </pic:spPr>
                </pic:pic>
              </a:graphicData>
            </a:graphic>
          </wp:inline>
        </w:drawing>
      </w:r>
    </w:p>
    <w:p w:rsidR="00A5307D" w:rsidRDefault="00A5307D" w:rsidP="0045586A"/>
    <w:p w:rsidR="00056FA0" w:rsidRDefault="00056FA0" w:rsidP="0045586A"/>
    <w:p w:rsidR="00056FA0" w:rsidRDefault="00056FA0" w:rsidP="0045586A"/>
    <w:p w:rsidR="00056FA0" w:rsidRDefault="00056FA0" w:rsidP="0045586A"/>
    <w:p w:rsidR="00AF6E80" w:rsidRDefault="00AF6E80" w:rsidP="000D78F5"/>
    <w:p w:rsidR="00AF6E80" w:rsidRPr="00AF6E80" w:rsidRDefault="00AF6E80" w:rsidP="00AF6E80">
      <w:pPr>
        <w:spacing w:before="100" w:beforeAutospacing="1" w:after="100" w:afterAutospacing="1" w:line="240" w:lineRule="auto"/>
        <w:rPr>
          <w:rFonts w:ascii="Times New Roman" w:eastAsia="Times New Roman" w:hAnsi="Times New Roman"/>
          <w:sz w:val="24"/>
          <w:szCs w:val="24"/>
        </w:rPr>
      </w:pPr>
      <w:r w:rsidRPr="00AF6E80">
        <w:rPr>
          <w:rFonts w:ascii="Times New Roman" w:eastAsia="Times New Roman" w:hAnsi="Times New Roman"/>
          <w:sz w:val="24"/>
          <w:szCs w:val="24"/>
        </w:rPr>
        <w:t>User has to create a new record, enter the data as below and save the record.</w:t>
      </w:r>
    </w:p>
    <w:tbl>
      <w:tblPr>
        <w:tblW w:w="13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38"/>
        <w:gridCol w:w="2700"/>
        <w:gridCol w:w="7938"/>
      </w:tblGrid>
      <w:tr w:rsidR="00AF6E80" w:rsidRPr="00350D33" w:rsidTr="00350D33">
        <w:tc>
          <w:tcPr>
            <w:tcW w:w="2538"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Originating Department</w:t>
            </w:r>
          </w:p>
        </w:tc>
        <w:tc>
          <w:tcPr>
            <w:tcW w:w="2700"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Manual entry from LOV</w:t>
            </w:r>
          </w:p>
        </w:tc>
        <w:tc>
          <w:tcPr>
            <w:tcW w:w="7938" w:type="dxa"/>
            <w:vAlign w:val="bottom"/>
          </w:tcPr>
          <w:p w:rsidR="00AF6E80" w:rsidRPr="00350D33" w:rsidRDefault="00AF6E80" w:rsidP="00973BDB">
            <w:pPr>
              <w:pStyle w:val="NoSpacing"/>
            </w:pPr>
            <w:r w:rsidRPr="00350D33">
              <w:t xml:space="preserve">LOV will have departments defined under </w:t>
            </w:r>
          </w:p>
          <w:p w:rsidR="00AF6E80" w:rsidRPr="00350D33" w:rsidRDefault="00AF6E80" w:rsidP="00973BDB">
            <w:pPr>
              <w:pStyle w:val="NoSpacing"/>
              <w:rPr>
                <w:b/>
                <w:bCs/>
                <w:i/>
                <w:iCs/>
              </w:rPr>
            </w:pPr>
            <w:r w:rsidRPr="00350D33">
              <w:rPr>
                <w:b/>
                <w:bCs/>
                <w:i/>
                <w:iCs/>
              </w:rPr>
              <w:t>Engineering\Manufacturing</w:t>
            </w:r>
          </w:p>
          <w:p w:rsidR="00AF6E80" w:rsidRPr="00350D33" w:rsidRDefault="00AF6E80" w:rsidP="00973BDB">
            <w:pPr>
              <w:pStyle w:val="NoSpacing"/>
              <w:rPr>
                <w:b/>
                <w:bCs/>
                <w:i/>
                <w:iCs/>
              </w:rPr>
            </w:pPr>
            <w:r w:rsidRPr="00350D33">
              <w:rPr>
                <w:b/>
                <w:bCs/>
                <w:i/>
                <w:iCs/>
              </w:rPr>
              <w:t xml:space="preserve"> Standard\Basic Data\Manufacturing </w:t>
            </w:r>
          </w:p>
          <w:p w:rsidR="00AF6E80" w:rsidRPr="00350D33" w:rsidRDefault="00AF6E80" w:rsidP="00973BDB">
            <w:pPr>
              <w:pStyle w:val="NoSpacing"/>
            </w:pPr>
            <w:r w:rsidRPr="00350D33">
              <w:rPr>
                <w:b/>
                <w:bCs/>
                <w:i/>
                <w:iCs/>
              </w:rPr>
              <w:t>Standard Basic Data-Work Center Departments</w:t>
            </w:r>
          </w:p>
        </w:tc>
      </w:tr>
      <w:tr w:rsidR="00AF6E80" w:rsidRPr="00350D33" w:rsidTr="00350D33">
        <w:tc>
          <w:tcPr>
            <w:tcW w:w="2538"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Component</w:t>
            </w:r>
          </w:p>
        </w:tc>
        <w:tc>
          <w:tcPr>
            <w:tcW w:w="2700"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Manual Entry From LOV</w:t>
            </w:r>
          </w:p>
        </w:tc>
        <w:tc>
          <w:tcPr>
            <w:tcW w:w="7938" w:type="dxa"/>
            <w:vAlign w:val="bottom"/>
          </w:tcPr>
          <w:p w:rsidR="00AF6E80" w:rsidRPr="00350D33" w:rsidRDefault="00AF6E80" w:rsidP="00973BDB">
            <w:pPr>
              <w:pStyle w:val="NoSpacing"/>
            </w:pPr>
            <w:r w:rsidRPr="00350D33">
              <w:t xml:space="preserve">LOV will have Components defined under </w:t>
            </w:r>
          </w:p>
          <w:p w:rsidR="00AF6E80" w:rsidRPr="00350D33" w:rsidRDefault="00AF6E80" w:rsidP="00973BDB">
            <w:pPr>
              <w:pStyle w:val="NoSpacing"/>
              <w:rPr>
                <w:b/>
                <w:bCs/>
                <w:i/>
                <w:iCs/>
              </w:rPr>
            </w:pPr>
            <w:r w:rsidRPr="00350D33">
              <w:rPr>
                <w:b/>
                <w:bCs/>
                <w:i/>
                <w:iCs/>
              </w:rPr>
              <w:t>Manufacturing\Shop Order</w:t>
            </w:r>
          </w:p>
          <w:p w:rsidR="00AF6E80" w:rsidRPr="00350D33" w:rsidRDefault="00AF6E80" w:rsidP="00973BDB">
            <w:pPr>
              <w:pStyle w:val="NoSpacing"/>
              <w:rPr>
                <w:b/>
                <w:bCs/>
                <w:i/>
                <w:iCs/>
              </w:rPr>
            </w:pPr>
            <w:r w:rsidRPr="00350D33">
              <w:rPr>
                <w:b/>
                <w:bCs/>
                <w:i/>
                <w:iCs/>
              </w:rPr>
              <w:t>\Quality Rejections\Basic Data for Quality</w:t>
            </w:r>
          </w:p>
          <w:p w:rsidR="00AF6E80" w:rsidRPr="00350D33" w:rsidRDefault="00AF6E80" w:rsidP="00973BDB">
            <w:pPr>
              <w:pStyle w:val="NoSpacing"/>
            </w:pPr>
            <w:r w:rsidRPr="00350D33">
              <w:rPr>
                <w:b/>
                <w:bCs/>
                <w:i/>
                <w:iCs/>
              </w:rPr>
              <w:t xml:space="preserve"> Rejections-Components</w:t>
            </w:r>
          </w:p>
        </w:tc>
      </w:tr>
      <w:tr w:rsidR="00AF6E80" w:rsidRPr="00350D33" w:rsidTr="00350D33">
        <w:tc>
          <w:tcPr>
            <w:tcW w:w="2538"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Size</w:t>
            </w:r>
          </w:p>
        </w:tc>
        <w:tc>
          <w:tcPr>
            <w:tcW w:w="2700"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Manual Entry from LOV</w:t>
            </w:r>
          </w:p>
        </w:tc>
        <w:tc>
          <w:tcPr>
            <w:tcW w:w="7938"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p>
        </w:tc>
      </w:tr>
      <w:tr w:rsidR="00AF6E80" w:rsidRPr="00350D33" w:rsidTr="00350D33">
        <w:tc>
          <w:tcPr>
            <w:tcW w:w="2538"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Requested Quantity</w:t>
            </w:r>
          </w:p>
        </w:tc>
        <w:tc>
          <w:tcPr>
            <w:tcW w:w="2700"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Manual entry</w:t>
            </w:r>
          </w:p>
        </w:tc>
        <w:tc>
          <w:tcPr>
            <w:tcW w:w="7938"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 </w:t>
            </w:r>
          </w:p>
        </w:tc>
      </w:tr>
      <w:tr w:rsidR="00AF6E80" w:rsidRPr="00350D33" w:rsidTr="00350D33">
        <w:tc>
          <w:tcPr>
            <w:tcW w:w="2538"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Date</w:t>
            </w:r>
          </w:p>
        </w:tc>
        <w:tc>
          <w:tcPr>
            <w:tcW w:w="2700"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Manual entry</w:t>
            </w:r>
          </w:p>
        </w:tc>
        <w:tc>
          <w:tcPr>
            <w:tcW w:w="7938"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 </w:t>
            </w:r>
          </w:p>
        </w:tc>
      </w:tr>
      <w:tr w:rsidR="00AF6E80" w:rsidRPr="00350D33" w:rsidTr="00350D33">
        <w:tc>
          <w:tcPr>
            <w:tcW w:w="2538"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User ID</w:t>
            </w:r>
          </w:p>
        </w:tc>
        <w:tc>
          <w:tcPr>
            <w:tcW w:w="2700"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System will take the ID of the data entry User</w:t>
            </w:r>
          </w:p>
        </w:tc>
        <w:tc>
          <w:tcPr>
            <w:tcW w:w="7938"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 </w:t>
            </w:r>
          </w:p>
        </w:tc>
      </w:tr>
      <w:tr w:rsidR="00AF6E80" w:rsidRPr="00350D33" w:rsidTr="00350D33">
        <w:tc>
          <w:tcPr>
            <w:tcW w:w="2538"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 xml:space="preserve">Complete </w:t>
            </w:r>
          </w:p>
        </w:tc>
        <w:tc>
          <w:tcPr>
            <w:tcW w:w="2700"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r w:rsidRPr="00350D33">
              <w:rPr>
                <w:rFonts w:ascii="Times New Roman" w:eastAsia="Times New Roman" w:hAnsi="Times New Roman"/>
                <w:sz w:val="24"/>
                <w:szCs w:val="24"/>
              </w:rPr>
              <w:t>Check box</w:t>
            </w:r>
          </w:p>
        </w:tc>
        <w:tc>
          <w:tcPr>
            <w:tcW w:w="7938" w:type="dxa"/>
            <w:vAlign w:val="bottom"/>
          </w:tcPr>
          <w:p w:rsidR="00AF6E80" w:rsidRPr="00350D33" w:rsidRDefault="00AF6E80" w:rsidP="00350D33">
            <w:pPr>
              <w:spacing w:before="100" w:beforeAutospacing="1" w:after="100" w:afterAutospacing="1" w:line="240" w:lineRule="auto"/>
              <w:rPr>
                <w:rFonts w:ascii="Times New Roman" w:eastAsia="Times New Roman" w:hAnsi="Times New Roman"/>
                <w:sz w:val="24"/>
                <w:szCs w:val="24"/>
              </w:rPr>
            </w:pPr>
          </w:p>
        </w:tc>
      </w:tr>
    </w:tbl>
    <w:p w:rsidR="00AF6E80" w:rsidRDefault="00AF6E80" w:rsidP="00AF6E80">
      <w:pPr>
        <w:spacing w:before="100" w:beforeAutospacing="1" w:after="100" w:afterAutospacing="1" w:line="240" w:lineRule="auto"/>
        <w:rPr>
          <w:rFonts w:ascii="Times New Roman" w:eastAsia="Times New Roman" w:hAnsi="Times New Roman"/>
          <w:color w:val="1F497D"/>
          <w:sz w:val="24"/>
          <w:szCs w:val="24"/>
        </w:rPr>
      </w:pPr>
      <w:r w:rsidRPr="00AF6E80">
        <w:rPr>
          <w:rFonts w:ascii="Symbol" w:eastAsia="Times New Roman" w:hAnsi="Symbol"/>
          <w:sz w:val="24"/>
          <w:szCs w:val="24"/>
        </w:rPr>
        <w:t></w:t>
      </w:r>
      <w:r w:rsidRPr="00AF6E80">
        <w:rPr>
          <w:rFonts w:ascii="Times New Roman" w:eastAsia="Times New Roman" w:hAnsi="Times New Roman"/>
          <w:sz w:val="14"/>
          <w:szCs w:val="14"/>
        </w:rPr>
        <w:t xml:space="preserve">         </w:t>
      </w:r>
      <w:r w:rsidRPr="00AF6E80">
        <w:rPr>
          <w:rFonts w:ascii="Times New Roman" w:eastAsia="Times New Roman" w:hAnsi="Times New Roman"/>
          <w:sz w:val="24"/>
          <w:szCs w:val="24"/>
        </w:rPr>
        <w:t>Material can be requested separately for re cutting</w:t>
      </w:r>
      <w:r w:rsidRPr="00AF6E80">
        <w:rPr>
          <w:rFonts w:ascii="Times New Roman" w:eastAsia="Times New Roman" w:hAnsi="Times New Roman"/>
          <w:color w:val="1F497D"/>
          <w:sz w:val="24"/>
          <w:szCs w:val="24"/>
        </w:rPr>
        <w:t> </w:t>
      </w:r>
    </w:p>
    <w:p w:rsidR="00195B2B" w:rsidRDefault="00195B2B" w:rsidP="00AF6E80">
      <w:pPr>
        <w:spacing w:before="100" w:beforeAutospacing="1" w:after="100" w:afterAutospacing="1" w:line="240" w:lineRule="auto"/>
        <w:rPr>
          <w:rFonts w:ascii="Times New Roman" w:eastAsia="Times New Roman" w:hAnsi="Times New Roman"/>
          <w:sz w:val="24"/>
          <w:szCs w:val="24"/>
        </w:rPr>
      </w:pPr>
      <w:r w:rsidRPr="00195B2B">
        <w:rPr>
          <w:rFonts w:ascii="Times New Roman" w:eastAsia="Times New Roman" w:hAnsi="Times New Roman"/>
          <w:sz w:val="24"/>
          <w:szCs w:val="24"/>
        </w:rPr>
        <w:t>NB: For re cutting reporting of sewing, moccasin and Lasting, a new customization will be offered by IFS.</w:t>
      </w:r>
    </w:p>
    <w:p w:rsidR="00195B2B" w:rsidRPr="00195B2B" w:rsidRDefault="00195B2B" w:rsidP="00AF6E80">
      <w:pPr>
        <w:spacing w:before="100" w:beforeAutospacing="1" w:after="100" w:afterAutospacing="1" w:line="240" w:lineRule="auto"/>
        <w:rPr>
          <w:rFonts w:ascii="Times New Roman" w:eastAsia="Times New Roman" w:hAnsi="Times New Roman"/>
          <w:sz w:val="24"/>
          <w:szCs w:val="24"/>
        </w:rPr>
      </w:pPr>
    </w:p>
    <w:p w:rsidR="004019AF" w:rsidRDefault="00557E62" w:rsidP="004019AF">
      <w:pPr>
        <w:pStyle w:val="Heading1"/>
        <w:numPr>
          <w:ilvl w:val="0"/>
          <w:numId w:val="0"/>
        </w:numPr>
        <w:ind w:left="432" w:hanging="432"/>
      </w:pPr>
      <w:bookmarkStart w:id="118" w:name="_Toc348353277"/>
      <w:bookmarkStart w:id="119" w:name="_Toc348357798"/>
      <w:bookmarkStart w:id="120" w:name="_Toc352509863"/>
      <w:bookmarkStart w:id="121" w:name="_Toc352517699"/>
      <w:r>
        <w:t>34</w:t>
      </w:r>
      <w:r w:rsidR="00AA6DB1">
        <w:t>) Create</w:t>
      </w:r>
      <w:r w:rsidR="000D78F5">
        <w:t xml:space="preserve"> </w:t>
      </w:r>
      <w:r w:rsidR="004019AF">
        <w:t>Moccasin</w:t>
      </w:r>
      <w:r w:rsidR="00126282">
        <w:t xml:space="preserve"> Work center</w:t>
      </w:r>
      <w:bookmarkEnd w:id="118"/>
      <w:bookmarkEnd w:id="119"/>
      <w:bookmarkEnd w:id="120"/>
      <w:bookmarkEnd w:id="121"/>
    </w:p>
    <w:p w:rsidR="000D78F5" w:rsidRDefault="00973BDB" w:rsidP="00E91F9E">
      <w:r>
        <w:t xml:space="preserve">Path: </w:t>
      </w:r>
      <w:r w:rsidR="000D78F5">
        <w:t xml:space="preserve"> </w:t>
      </w:r>
      <w:r w:rsidR="00E91F9E" w:rsidRPr="00E91F9E">
        <w:t>Engineering\Manufacturing Standard\Work Center and Production Line\Work Center</w:t>
      </w:r>
    </w:p>
    <w:p w:rsidR="001C394A" w:rsidRDefault="003102A0" w:rsidP="00320681">
      <w:pPr>
        <w:jc w:val="center"/>
      </w:pPr>
      <w:r>
        <w:rPr>
          <w:noProof/>
        </w:rPr>
        <w:drawing>
          <wp:inline distT="0" distB="0" distL="0" distR="0">
            <wp:extent cx="4612005" cy="2886075"/>
            <wp:effectExtent l="19050" t="0" r="0" b="0"/>
            <wp:docPr id="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srcRect/>
                    <a:stretch>
                      <a:fillRect/>
                    </a:stretch>
                  </pic:blipFill>
                  <pic:spPr bwMode="auto">
                    <a:xfrm>
                      <a:off x="0" y="0"/>
                      <a:ext cx="4612005" cy="2886075"/>
                    </a:xfrm>
                    <a:prstGeom prst="rect">
                      <a:avLst/>
                    </a:prstGeom>
                    <a:noFill/>
                    <a:ln w="9525">
                      <a:noFill/>
                      <a:miter lim="800000"/>
                      <a:headEnd/>
                      <a:tailEnd/>
                    </a:ln>
                  </pic:spPr>
                </pic:pic>
              </a:graphicData>
            </a:graphic>
          </wp:inline>
        </w:drawing>
      </w:r>
    </w:p>
    <w:p w:rsidR="00BA132E" w:rsidRDefault="005470B4" w:rsidP="001C394A">
      <w:r w:rsidRPr="005470B4">
        <w:rPr>
          <w:b/>
        </w:rPr>
        <w:lastRenderedPageBreak/>
        <w:t>Work center:</w:t>
      </w:r>
      <w:r>
        <w:t xml:space="preserve"> Create manually work center id</w:t>
      </w:r>
    </w:p>
    <w:p w:rsidR="005470B4" w:rsidRDefault="005470B4" w:rsidP="001C394A">
      <w:r w:rsidRPr="005470B4">
        <w:rPr>
          <w:b/>
        </w:rPr>
        <w:t>Description:</w:t>
      </w:r>
      <w:r>
        <w:t xml:space="preserve"> enter description of work center</w:t>
      </w:r>
    </w:p>
    <w:p w:rsidR="005470B4" w:rsidRDefault="005470B4" w:rsidP="001C394A">
      <w:r w:rsidRPr="005470B4">
        <w:rPr>
          <w:b/>
        </w:rPr>
        <w:t>Work center code:</w:t>
      </w:r>
      <w:r>
        <w:t xml:space="preserve"> select “outside work center” from the list.</w:t>
      </w:r>
    </w:p>
    <w:p w:rsidR="005470B4" w:rsidRDefault="005470B4" w:rsidP="001C394A">
      <w:r w:rsidRPr="005470B4">
        <w:rPr>
          <w:b/>
        </w:rPr>
        <w:t>Average Capacity:</w:t>
      </w:r>
      <w:r>
        <w:t xml:space="preserve"> Enter per hour production capacity</w:t>
      </w:r>
    </w:p>
    <w:p w:rsidR="005470B4" w:rsidRDefault="005470B4" w:rsidP="001C394A">
      <w:r>
        <w:t>Click save button.</w:t>
      </w:r>
    </w:p>
    <w:p w:rsidR="005470B4" w:rsidRDefault="00557E62" w:rsidP="00126282">
      <w:pPr>
        <w:pStyle w:val="Heading1"/>
        <w:numPr>
          <w:ilvl w:val="0"/>
          <w:numId w:val="0"/>
        </w:numPr>
        <w:ind w:left="432" w:hanging="432"/>
      </w:pPr>
      <w:bookmarkStart w:id="122" w:name="_Toc348353278"/>
      <w:bookmarkStart w:id="123" w:name="_Toc348357799"/>
      <w:bookmarkStart w:id="124" w:name="_Toc352509864"/>
      <w:bookmarkStart w:id="125" w:name="_Toc352517700"/>
      <w:r>
        <w:t>35</w:t>
      </w:r>
      <w:r w:rsidR="00126282">
        <w:t>) Moccasin Operation</w:t>
      </w:r>
      <w:bookmarkEnd w:id="122"/>
      <w:bookmarkEnd w:id="123"/>
      <w:bookmarkEnd w:id="124"/>
      <w:bookmarkEnd w:id="125"/>
    </w:p>
    <w:p w:rsidR="00126282" w:rsidRDefault="00126282" w:rsidP="00126282">
      <w:r>
        <w:t xml:space="preserve">Path: </w:t>
      </w:r>
      <w:r w:rsidRPr="00126282">
        <w:t>Manufacturing\Shop Order\Order\Shop Order</w:t>
      </w:r>
    </w:p>
    <w:p w:rsidR="00323056" w:rsidRDefault="003102A0" w:rsidP="00320681">
      <w:pPr>
        <w:jc w:val="center"/>
      </w:pPr>
      <w:r>
        <w:rPr>
          <w:noProof/>
        </w:rPr>
        <w:drawing>
          <wp:inline distT="0" distB="0" distL="0" distR="0">
            <wp:extent cx="4118610" cy="2846705"/>
            <wp:effectExtent l="19050" t="0" r="0" b="0"/>
            <wp:docPr id="8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srcRect/>
                    <a:stretch>
                      <a:fillRect/>
                    </a:stretch>
                  </pic:blipFill>
                  <pic:spPr bwMode="auto">
                    <a:xfrm>
                      <a:off x="0" y="0"/>
                      <a:ext cx="4118610" cy="2846705"/>
                    </a:xfrm>
                    <a:prstGeom prst="rect">
                      <a:avLst/>
                    </a:prstGeom>
                    <a:noFill/>
                    <a:ln w="9525">
                      <a:noFill/>
                      <a:miter lim="800000"/>
                      <a:headEnd/>
                      <a:tailEnd/>
                    </a:ln>
                  </pic:spPr>
                </pic:pic>
              </a:graphicData>
            </a:graphic>
          </wp:inline>
        </w:drawing>
      </w:r>
    </w:p>
    <w:p w:rsidR="00323056" w:rsidRDefault="00323056" w:rsidP="00126282">
      <w:r>
        <w:t>Click search button and select respective shop order</w:t>
      </w:r>
    </w:p>
    <w:p w:rsidR="00323056" w:rsidRPr="00126282" w:rsidRDefault="00323056" w:rsidP="00126282">
      <w:r>
        <w:t xml:space="preserve">Click RMB and select “Report Operations” </w:t>
      </w:r>
    </w:p>
    <w:p w:rsidR="00E467F9" w:rsidRDefault="003102A0" w:rsidP="00320681">
      <w:pPr>
        <w:jc w:val="center"/>
      </w:pPr>
      <w:r>
        <w:rPr>
          <w:noProof/>
        </w:rPr>
        <w:lastRenderedPageBreak/>
        <w:drawing>
          <wp:inline distT="0" distB="0" distL="0" distR="0">
            <wp:extent cx="4118610" cy="3084830"/>
            <wp:effectExtent l="19050" t="0" r="0" b="0"/>
            <wp:docPr id="87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6"/>
                    <a:srcRect/>
                    <a:stretch>
                      <a:fillRect/>
                    </a:stretch>
                  </pic:blipFill>
                  <pic:spPr bwMode="auto">
                    <a:xfrm>
                      <a:off x="0" y="0"/>
                      <a:ext cx="4118610" cy="3084830"/>
                    </a:xfrm>
                    <a:prstGeom prst="rect">
                      <a:avLst/>
                    </a:prstGeom>
                    <a:noFill/>
                    <a:ln w="9525">
                      <a:noFill/>
                      <a:miter lim="800000"/>
                      <a:headEnd/>
                      <a:tailEnd/>
                    </a:ln>
                  </pic:spPr>
                </pic:pic>
              </a:graphicData>
            </a:graphic>
          </wp:inline>
        </w:drawing>
      </w:r>
    </w:p>
    <w:p w:rsidR="00323056" w:rsidRDefault="00323056" w:rsidP="00E467F9">
      <w:r>
        <w:t xml:space="preserve">New window will be appeared </w:t>
      </w:r>
    </w:p>
    <w:p w:rsidR="00323056" w:rsidRDefault="00323056" w:rsidP="00E467F9">
      <w:r>
        <w:t>Select “subcontract “ tab</w:t>
      </w:r>
    </w:p>
    <w:p w:rsidR="00E467F9" w:rsidRDefault="003102A0" w:rsidP="00E467F9">
      <w:r>
        <w:rPr>
          <w:noProof/>
        </w:rPr>
        <w:drawing>
          <wp:inline distT="0" distB="0" distL="0" distR="0">
            <wp:extent cx="5025390" cy="1924050"/>
            <wp:effectExtent l="19050" t="0" r="3810" b="0"/>
            <wp:docPr id="87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7"/>
                    <a:srcRect b="48853"/>
                    <a:stretch>
                      <a:fillRect/>
                    </a:stretch>
                  </pic:blipFill>
                  <pic:spPr bwMode="auto">
                    <a:xfrm>
                      <a:off x="0" y="0"/>
                      <a:ext cx="5025390" cy="1924050"/>
                    </a:xfrm>
                    <a:prstGeom prst="rect">
                      <a:avLst/>
                    </a:prstGeom>
                    <a:noFill/>
                    <a:ln w="9525">
                      <a:noFill/>
                      <a:miter lim="800000"/>
                      <a:headEnd/>
                      <a:tailEnd/>
                    </a:ln>
                  </pic:spPr>
                </pic:pic>
              </a:graphicData>
            </a:graphic>
          </wp:inline>
        </w:drawing>
      </w:r>
    </w:p>
    <w:p w:rsidR="00E467F9" w:rsidRDefault="00323056" w:rsidP="00E467F9">
      <w:r>
        <w:t>Select the respective row and click RMB and select “Ship WIP to Supplier”.</w:t>
      </w:r>
    </w:p>
    <w:p w:rsidR="00E467F9" w:rsidRDefault="003102A0" w:rsidP="00E467F9">
      <w:r>
        <w:rPr>
          <w:noProof/>
        </w:rPr>
        <w:lastRenderedPageBreak/>
        <w:drawing>
          <wp:inline distT="0" distB="0" distL="0" distR="0">
            <wp:extent cx="5017135" cy="3761105"/>
            <wp:effectExtent l="19050" t="0" r="0" b="0"/>
            <wp:docPr id="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srcRect/>
                    <a:stretch>
                      <a:fillRect/>
                    </a:stretch>
                  </pic:blipFill>
                  <pic:spPr bwMode="auto">
                    <a:xfrm>
                      <a:off x="0" y="0"/>
                      <a:ext cx="5017135" cy="3761105"/>
                    </a:xfrm>
                    <a:prstGeom prst="rect">
                      <a:avLst/>
                    </a:prstGeom>
                    <a:noFill/>
                    <a:ln w="9525">
                      <a:noFill/>
                      <a:miter lim="800000"/>
                      <a:headEnd/>
                      <a:tailEnd/>
                    </a:ln>
                  </pic:spPr>
                </pic:pic>
              </a:graphicData>
            </a:graphic>
          </wp:inline>
        </w:drawing>
      </w:r>
    </w:p>
    <w:p w:rsidR="00C23782" w:rsidRDefault="00C23782" w:rsidP="00E467F9">
      <w:r>
        <w:t>Pop up window will be appeared</w:t>
      </w:r>
    </w:p>
    <w:p w:rsidR="00E467F9" w:rsidRDefault="003102A0" w:rsidP="00E467F9">
      <w:r>
        <w:rPr>
          <w:noProof/>
        </w:rPr>
        <w:drawing>
          <wp:inline distT="0" distB="0" distL="0" distR="0">
            <wp:extent cx="4262120" cy="3601720"/>
            <wp:effectExtent l="19050" t="0" r="5080" b="0"/>
            <wp:docPr id="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srcRect l="11481"/>
                    <a:stretch>
                      <a:fillRect/>
                    </a:stretch>
                  </pic:blipFill>
                  <pic:spPr bwMode="auto">
                    <a:xfrm>
                      <a:off x="0" y="0"/>
                      <a:ext cx="4262120" cy="3601720"/>
                    </a:xfrm>
                    <a:prstGeom prst="rect">
                      <a:avLst/>
                    </a:prstGeom>
                    <a:noFill/>
                    <a:ln w="9525">
                      <a:noFill/>
                      <a:miter lim="800000"/>
                      <a:headEnd/>
                      <a:tailEnd/>
                    </a:ln>
                  </pic:spPr>
                </pic:pic>
              </a:graphicData>
            </a:graphic>
          </wp:inline>
        </w:drawing>
      </w:r>
    </w:p>
    <w:p w:rsidR="00C23782" w:rsidRDefault="00C23782" w:rsidP="00E467F9">
      <w:r>
        <w:t xml:space="preserve">Part Quantity Shipped: Enter the quantity </w:t>
      </w:r>
    </w:p>
    <w:p w:rsidR="00E467F9" w:rsidRDefault="00C23782" w:rsidP="00E467F9">
      <w:r>
        <w:lastRenderedPageBreak/>
        <w:t>Click RMB and click “Purchase Requisition”</w:t>
      </w:r>
    </w:p>
    <w:p w:rsidR="00E467F9" w:rsidRDefault="003102A0" w:rsidP="00E467F9">
      <w:r>
        <w:rPr>
          <w:noProof/>
        </w:rPr>
        <w:drawing>
          <wp:inline distT="0" distB="0" distL="0" distR="0">
            <wp:extent cx="4126865" cy="3506470"/>
            <wp:effectExtent l="19050" t="0" r="6985" b="0"/>
            <wp:docPr id="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srcRect l="11798"/>
                    <a:stretch>
                      <a:fillRect/>
                    </a:stretch>
                  </pic:blipFill>
                  <pic:spPr bwMode="auto">
                    <a:xfrm>
                      <a:off x="0" y="0"/>
                      <a:ext cx="4126865" cy="3506470"/>
                    </a:xfrm>
                    <a:prstGeom prst="rect">
                      <a:avLst/>
                    </a:prstGeom>
                    <a:noFill/>
                    <a:ln w="9525">
                      <a:noFill/>
                      <a:miter lim="800000"/>
                      <a:headEnd/>
                      <a:tailEnd/>
                    </a:ln>
                  </pic:spPr>
                </pic:pic>
              </a:graphicData>
            </a:graphic>
          </wp:inline>
        </w:drawing>
      </w:r>
    </w:p>
    <w:p w:rsidR="00C23782" w:rsidRDefault="00C23782" w:rsidP="00E467F9">
      <w:r>
        <w:t xml:space="preserve">New window will be appeared </w:t>
      </w:r>
    </w:p>
    <w:p w:rsidR="00C23782" w:rsidRDefault="003102A0" w:rsidP="00E467F9">
      <w:r>
        <w:rPr>
          <w:noProof/>
        </w:rPr>
        <w:drawing>
          <wp:inline distT="0" distB="0" distL="0" distR="0">
            <wp:extent cx="4269740" cy="3625850"/>
            <wp:effectExtent l="19050" t="0" r="0" b="0"/>
            <wp:docPr id="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srcRect l="11890"/>
                    <a:stretch>
                      <a:fillRect/>
                    </a:stretch>
                  </pic:blipFill>
                  <pic:spPr bwMode="auto">
                    <a:xfrm>
                      <a:off x="0" y="0"/>
                      <a:ext cx="4269740" cy="3625850"/>
                    </a:xfrm>
                    <a:prstGeom prst="rect">
                      <a:avLst/>
                    </a:prstGeom>
                    <a:noFill/>
                    <a:ln w="9525">
                      <a:noFill/>
                      <a:miter lim="800000"/>
                      <a:headEnd/>
                      <a:tailEnd/>
                    </a:ln>
                  </pic:spPr>
                </pic:pic>
              </a:graphicData>
            </a:graphic>
          </wp:inline>
        </w:drawing>
      </w:r>
    </w:p>
    <w:p w:rsidR="00E467F9" w:rsidRDefault="00C23782" w:rsidP="00E467F9">
      <w:r>
        <w:lastRenderedPageBreak/>
        <w:t>Click RMB and select “Release”</w:t>
      </w:r>
      <w:r w:rsidR="003102A0">
        <w:rPr>
          <w:noProof/>
        </w:rPr>
        <w:drawing>
          <wp:inline distT="0" distB="0" distL="0" distR="0">
            <wp:extent cx="4222115" cy="3609975"/>
            <wp:effectExtent l="19050" t="0" r="6985" b="0"/>
            <wp:docPr id="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srcRect l="12331"/>
                    <a:stretch>
                      <a:fillRect/>
                    </a:stretch>
                  </pic:blipFill>
                  <pic:spPr bwMode="auto">
                    <a:xfrm>
                      <a:off x="0" y="0"/>
                      <a:ext cx="4222115" cy="3609975"/>
                    </a:xfrm>
                    <a:prstGeom prst="rect">
                      <a:avLst/>
                    </a:prstGeom>
                    <a:noFill/>
                    <a:ln w="9525">
                      <a:noFill/>
                      <a:miter lim="800000"/>
                      <a:headEnd/>
                      <a:tailEnd/>
                    </a:ln>
                  </pic:spPr>
                </pic:pic>
              </a:graphicData>
            </a:graphic>
          </wp:inline>
        </w:drawing>
      </w:r>
    </w:p>
    <w:p w:rsidR="00C23782" w:rsidRDefault="00C23782" w:rsidP="00E467F9">
      <w:r>
        <w:t>Click RMB and select “Purchase Order”</w:t>
      </w:r>
    </w:p>
    <w:p w:rsidR="00E467F9" w:rsidRDefault="003102A0" w:rsidP="00E467F9">
      <w:r>
        <w:rPr>
          <w:noProof/>
        </w:rPr>
        <w:drawing>
          <wp:inline distT="0" distB="0" distL="0" distR="0">
            <wp:extent cx="4206240" cy="3578225"/>
            <wp:effectExtent l="19050" t="0" r="3810" b="0"/>
            <wp:docPr id="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srcRect l="12048"/>
                    <a:stretch>
                      <a:fillRect/>
                    </a:stretch>
                  </pic:blipFill>
                  <pic:spPr bwMode="auto">
                    <a:xfrm>
                      <a:off x="0" y="0"/>
                      <a:ext cx="4206240" cy="3578225"/>
                    </a:xfrm>
                    <a:prstGeom prst="rect">
                      <a:avLst/>
                    </a:prstGeom>
                    <a:noFill/>
                    <a:ln w="9525">
                      <a:noFill/>
                      <a:miter lim="800000"/>
                      <a:headEnd/>
                      <a:tailEnd/>
                    </a:ln>
                  </pic:spPr>
                </pic:pic>
              </a:graphicData>
            </a:graphic>
          </wp:inline>
        </w:drawing>
      </w:r>
    </w:p>
    <w:p w:rsidR="00E467F9" w:rsidRDefault="00C23782" w:rsidP="00E467F9">
      <w:r>
        <w:t>New window will appear</w:t>
      </w:r>
    </w:p>
    <w:p w:rsidR="00E363E9" w:rsidRDefault="003102A0" w:rsidP="00E467F9">
      <w:r>
        <w:rPr>
          <w:noProof/>
        </w:rPr>
        <w:lastRenderedPageBreak/>
        <w:drawing>
          <wp:inline distT="0" distB="0" distL="0" distR="0">
            <wp:extent cx="4118610" cy="3506470"/>
            <wp:effectExtent l="19050" t="0" r="0" b="0"/>
            <wp:docPr id="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srcRect l="11801"/>
                    <a:stretch>
                      <a:fillRect/>
                    </a:stretch>
                  </pic:blipFill>
                  <pic:spPr bwMode="auto">
                    <a:xfrm>
                      <a:off x="0" y="0"/>
                      <a:ext cx="4118610" cy="3506470"/>
                    </a:xfrm>
                    <a:prstGeom prst="rect">
                      <a:avLst/>
                    </a:prstGeom>
                    <a:noFill/>
                    <a:ln w="9525">
                      <a:noFill/>
                      <a:miter lim="800000"/>
                      <a:headEnd/>
                      <a:tailEnd/>
                    </a:ln>
                  </pic:spPr>
                </pic:pic>
              </a:graphicData>
            </a:graphic>
          </wp:inline>
        </w:drawing>
      </w:r>
    </w:p>
    <w:p w:rsidR="00E467F9" w:rsidRDefault="003102A0" w:rsidP="00E467F9">
      <w:r>
        <w:rPr>
          <w:noProof/>
        </w:rPr>
        <w:drawing>
          <wp:inline distT="0" distB="0" distL="0" distR="0">
            <wp:extent cx="5255895" cy="4460875"/>
            <wp:effectExtent l="19050" t="0" r="1905" b="0"/>
            <wp:docPr id="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srcRect l="11584"/>
                    <a:stretch>
                      <a:fillRect/>
                    </a:stretch>
                  </pic:blipFill>
                  <pic:spPr bwMode="auto">
                    <a:xfrm>
                      <a:off x="0" y="0"/>
                      <a:ext cx="5255895" cy="4460875"/>
                    </a:xfrm>
                    <a:prstGeom prst="rect">
                      <a:avLst/>
                    </a:prstGeom>
                    <a:noFill/>
                    <a:ln w="9525">
                      <a:noFill/>
                      <a:miter lim="800000"/>
                      <a:headEnd/>
                      <a:tailEnd/>
                    </a:ln>
                  </pic:spPr>
                </pic:pic>
              </a:graphicData>
            </a:graphic>
          </wp:inline>
        </w:drawing>
      </w:r>
    </w:p>
    <w:p w:rsidR="00E363E9" w:rsidRDefault="00E363E9" w:rsidP="00E467F9"/>
    <w:p w:rsidR="00E363E9" w:rsidRDefault="00E363E9" w:rsidP="00E467F9">
      <w:r>
        <w:t>Click RMB and select “Release”</w:t>
      </w:r>
    </w:p>
    <w:p w:rsidR="0064391F" w:rsidRDefault="0064391F" w:rsidP="00E467F9">
      <w:r>
        <w:t xml:space="preserve">Path: </w:t>
      </w:r>
      <w:r w:rsidRPr="0064391F">
        <w:t>Procurement\Receipt\Register Purchase Order Arrivals</w:t>
      </w:r>
    </w:p>
    <w:p w:rsidR="00E467F9" w:rsidRDefault="003102A0" w:rsidP="007674C9">
      <w:pPr>
        <w:jc w:val="center"/>
      </w:pPr>
      <w:r>
        <w:rPr>
          <w:noProof/>
        </w:rPr>
        <w:drawing>
          <wp:inline distT="0" distB="0" distL="0" distR="0">
            <wp:extent cx="4612005" cy="2465070"/>
            <wp:effectExtent l="19050" t="0" r="0" b="0"/>
            <wp:docPr id="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srcRect l="12273" b="37384"/>
                    <a:stretch>
                      <a:fillRect/>
                    </a:stretch>
                  </pic:blipFill>
                  <pic:spPr bwMode="auto">
                    <a:xfrm>
                      <a:off x="0" y="0"/>
                      <a:ext cx="4612005" cy="2465070"/>
                    </a:xfrm>
                    <a:prstGeom prst="rect">
                      <a:avLst/>
                    </a:prstGeom>
                    <a:noFill/>
                    <a:ln w="9525">
                      <a:noFill/>
                      <a:miter lim="800000"/>
                      <a:headEnd/>
                      <a:tailEnd/>
                    </a:ln>
                  </pic:spPr>
                </pic:pic>
              </a:graphicData>
            </a:graphic>
          </wp:inline>
        </w:drawing>
      </w:r>
    </w:p>
    <w:p w:rsidR="00E467F9" w:rsidRDefault="0064391F" w:rsidP="00E467F9">
      <w:r>
        <w:t>Select the respective purchase order no, click RMB and select “Receive Order”</w:t>
      </w:r>
    </w:p>
    <w:p w:rsidR="00B30279" w:rsidRDefault="003102A0" w:rsidP="007674C9">
      <w:pPr>
        <w:jc w:val="center"/>
      </w:pPr>
      <w:r>
        <w:rPr>
          <w:noProof/>
        </w:rPr>
        <w:drawing>
          <wp:inline distT="0" distB="0" distL="0" distR="0">
            <wp:extent cx="5200015" cy="3776980"/>
            <wp:effectExtent l="19050" t="0" r="635" b="0"/>
            <wp:docPr id="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srcRect l="12456" b="15439"/>
                    <a:stretch>
                      <a:fillRect/>
                    </a:stretch>
                  </pic:blipFill>
                  <pic:spPr bwMode="auto">
                    <a:xfrm>
                      <a:off x="0" y="0"/>
                      <a:ext cx="5200015" cy="3776980"/>
                    </a:xfrm>
                    <a:prstGeom prst="rect">
                      <a:avLst/>
                    </a:prstGeom>
                    <a:noFill/>
                    <a:ln w="9525">
                      <a:noFill/>
                      <a:miter lim="800000"/>
                      <a:headEnd/>
                      <a:tailEnd/>
                    </a:ln>
                  </pic:spPr>
                </pic:pic>
              </a:graphicData>
            </a:graphic>
          </wp:inline>
        </w:drawing>
      </w:r>
    </w:p>
    <w:p w:rsidR="00682739" w:rsidRDefault="00682739" w:rsidP="00E467F9"/>
    <w:p w:rsidR="00682739" w:rsidRDefault="00682739" w:rsidP="00E467F9">
      <w:r>
        <w:lastRenderedPageBreak/>
        <w:t>A pop up window will be appeared</w:t>
      </w:r>
    </w:p>
    <w:p w:rsidR="00B30279" w:rsidRDefault="00B30279" w:rsidP="00E467F9"/>
    <w:p w:rsidR="00E467F9" w:rsidRDefault="003102A0" w:rsidP="007674C9">
      <w:pPr>
        <w:jc w:val="center"/>
      </w:pPr>
      <w:r>
        <w:rPr>
          <w:noProof/>
        </w:rPr>
        <w:drawing>
          <wp:inline distT="0" distB="0" distL="0" distR="0">
            <wp:extent cx="4993640" cy="3554095"/>
            <wp:effectExtent l="19050" t="0" r="0" b="0"/>
            <wp:docPr id="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srcRect l="15939" b="20273"/>
                    <a:stretch>
                      <a:fillRect/>
                    </a:stretch>
                  </pic:blipFill>
                  <pic:spPr bwMode="auto">
                    <a:xfrm>
                      <a:off x="0" y="0"/>
                      <a:ext cx="4993640" cy="3554095"/>
                    </a:xfrm>
                    <a:prstGeom prst="rect">
                      <a:avLst/>
                    </a:prstGeom>
                    <a:noFill/>
                    <a:ln w="9525">
                      <a:noFill/>
                      <a:miter lim="800000"/>
                      <a:headEnd/>
                      <a:tailEnd/>
                    </a:ln>
                  </pic:spPr>
                </pic:pic>
              </a:graphicData>
            </a:graphic>
          </wp:inline>
        </w:drawing>
      </w:r>
    </w:p>
    <w:p w:rsidR="00682739" w:rsidRDefault="00CB7B44" w:rsidP="00E467F9">
      <w:r>
        <w:t xml:space="preserve">Purch Qty to Receive: </w:t>
      </w:r>
      <w:r w:rsidR="007A0260">
        <w:t>Received quantity</w:t>
      </w:r>
    </w:p>
    <w:p w:rsidR="00CB7B44" w:rsidRDefault="00CB7B44" w:rsidP="00E467F9">
      <w:r>
        <w:t>Receive Case:</w:t>
      </w:r>
      <w:r w:rsidR="007A0260">
        <w:t xml:space="preserve"> select receive case from combo</w:t>
      </w:r>
    </w:p>
    <w:p w:rsidR="00CB7B44" w:rsidRDefault="00CB7B44" w:rsidP="00E467F9">
      <w:r>
        <w:t>Location No:</w:t>
      </w:r>
      <w:r w:rsidR="007A0260">
        <w:t xml:space="preserve"> select location no from LOV</w:t>
      </w:r>
    </w:p>
    <w:p w:rsidR="007A0260" w:rsidRDefault="007A0260" w:rsidP="00E467F9">
      <w:r>
        <w:t>Click OK button</w:t>
      </w:r>
    </w:p>
    <w:p w:rsidR="0031151B" w:rsidRDefault="00557E62" w:rsidP="00B05C2B">
      <w:pPr>
        <w:pStyle w:val="Heading1"/>
        <w:numPr>
          <w:ilvl w:val="0"/>
          <w:numId w:val="0"/>
        </w:numPr>
        <w:ind w:left="432" w:hanging="432"/>
      </w:pPr>
      <w:bookmarkStart w:id="126" w:name="_Toc348353279"/>
      <w:bookmarkStart w:id="127" w:name="_Toc348357800"/>
      <w:bookmarkStart w:id="128" w:name="_Toc352509865"/>
      <w:bookmarkStart w:id="129" w:name="_Toc352517701"/>
      <w:r>
        <w:t>36</w:t>
      </w:r>
      <w:r w:rsidR="00B05C2B">
        <w:t>) Semi Finished Goods -SFG</w:t>
      </w:r>
      <w:bookmarkEnd w:id="126"/>
      <w:bookmarkEnd w:id="127"/>
      <w:bookmarkEnd w:id="128"/>
      <w:bookmarkEnd w:id="129"/>
    </w:p>
    <w:p w:rsidR="00EB1B30" w:rsidRDefault="00EB1B30" w:rsidP="00E467F9"/>
    <w:p w:rsidR="00803102" w:rsidRDefault="00803102" w:rsidP="00E467F9">
      <w:r>
        <w:t>In case of batch production we have to go for multi level product structure and consider the product as SFG.</w:t>
      </w:r>
    </w:p>
    <w:p w:rsidR="00085C3D" w:rsidRDefault="00085C3D" w:rsidP="00E467F9">
      <w:r>
        <w:t>For creating the product structure of Finished Goods –FG we have to add the semi finished good as raw material.</w:t>
      </w:r>
    </w:p>
    <w:p w:rsidR="00085C3D" w:rsidRDefault="00085C3D" w:rsidP="00E467F9">
      <w:r>
        <w:t>Then select the SFG grid line, click RMB and select “Next Level”</w:t>
      </w:r>
    </w:p>
    <w:p w:rsidR="00803102" w:rsidRDefault="003102A0" w:rsidP="00E467F9">
      <w:r>
        <w:rPr>
          <w:noProof/>
        </w:rPr>
        <w:lastRenderedPageBreak/>
        <w:drawing>
          <wp:inline distT="0" distB="0" distL="0" distR="0">
            <wp:extent cx="5438775" cy="4230370"/>
            <wp:effectExtent l="19050" t="0" r="9525" b="0"/>
            <wp:docPr id="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srcRect l="8389" b="5038"/>
                    <a:stretch>
                      <a:fillRect/>
                    </a:stretch>
                  </pic:blipFill>
                  <pic:spPr bwMode="auto">
                    <a:xfrm>
                      <a:off x="0" y="0"/>
                      <a:ext cx="5438775" cy="4230370"/>
                    </a:xfrm>
                    <a:prstGeom prst="rect">
                      <a:avLst/>
                    </a:prstGeom>
                    <a:noFill/>
                    <a:ln w="9525">
                      <a:noFill/>
                      <a:miter lim="800000"/>
                      <a:headEnd/>
                      <a:tailEnd/>
                    </a:ln>
                  </pic:spPr>
                </pic:pic>
              </a:graphicData>
            </a:graphic>
          </wp:inline>
        </w:drawing>
      </w:r>
    </w:p>
    <w:p w:rsidR="00085C3D" w:rsidRDefault="00085C3D" w:rsidP="00E467F9">
      <w:r>
        <w:t>New window will come where we will get the opportunity to create the product structure and routing for SFG.</w:t>
      </w:r>
    </w:p>
    <w:p w:rsidR="00085C3D" w:rsidRDefault="00085C3D" w:rsidP="00E467F9"/>
    <w:p w:rsidR="00CB0A7B" w:rsidRDefault="003102A0" w:rsidP="00E467F9">
      <w:r>
        <w:rPr>
          <w:noProof/>
        </w:rPr>
        <w:lastRenderedPageBreak/>
        <w:drawing>
          <wp:inline distT="0" distB="0" distL="0" distR="0">
            <wp:extent cx="5430520" cy="2695575"/>
            <wp:effectExtent l="19050" t="0" r="0" b="0"/>
            <wp:docPr id="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srcRect l="8540" b="39342"/>
                    <a:stretch>
                      <a:fillRect/>
                    </a:stretch>
                  </pic:blipFill>
                  <pic:spPr bwMode="auto">
                    <a:xfrm>
                      <a:off x="0" y="0"/>
                      <a:ext cx="5430520" cy="2695575"/>
                    </a:xfrm>
                    <a:prstGeom prst="rect">
                      <a:avLst/>
                    </a:prstGeom>
                    <a:noFill/>
                    <a:ln w="9525">
                      <a:noFill/>
                      <a:miter lim="800000"/>
                      <a:headEnd/>
                      <a:tailEnd/>
                    </a:ln>
                  </pic:spPr>
                </pic:pic>
              </a:graphicData>
            </a:graphic>
          </wp:inline>
        </w:drawing>
      </w:r>
      <w:r>
        <w:rPr>
          <w:noProof/>
        </w:rPr>
        <w:drawing>
          <wp:inline distT="0" distB="0" distL="0" distR="0">
            <wp:extent cx="5414645" cy="2973705"/>
            <wp:effectExtent l="19050" t="0" r="0" b="0"/>
            <wp:docPr id="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srcRect l="8826" b="33105"/>
                    <a:stretch>
                      <a:fillRect/>
                    </a:stretch>
                  </pic:blipFill>
                  <pic:spPr bwMode="auto">
                    <a:xfrm>
                      <a:off x="0" y="0"/>
                      <a:ext cx="5414645" cy="2973705"/>
                    </a:xfrm>
                    <a:prstGeom prst="rect">
                      <a:avLst/>
                    </a:prstGeom>
                    <a:noFill/>
                    <a:ln w="9525">
                      <a:noFill/>
                      <a:miter lim="800000"/>
                      <a:headEnd/>
                      <a:tailEnd/>
                    </a:ln>
                  </pic:spPr>
                </pic:pic>
              </a:graphicData>
            </a:graphic>
          </wp:inline>
        </w:drawing>
      </w:r>
      <w:r>
        <w:rPr>
          <w:noProof/>
        </w:rPr>
        <w:lastRenderedPageBreak/>
        <w:drawing>
          <wp:inline distT="0" distB="0" distL="0" distR="0">
            <wp:extent cx="5064760" cy="2934335"/>
            <wp:effectExtent l="19050" t="0" r="2540" b="0"/>
            <wp:docPr id="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srcRect l="14787" b="34109"/>
                    <a:stretch>
                      <a:fillRect/>
                    </a:stretch>
                  </pic:blipFill>
                  <pic:spPr bwMode="auto">
                    <a:xfrm>
                      <a:off x="0" y="0"/>
                      <a:ext cx="5064760" cy="2934335"/>
                    </a:xfrm>
                    <a:prstGeom prst="rect">
                      <a:avLst/>
                    </a:prstGeom>
                    <a:noFill/>
                    <a:ln w="9525">
                      <a:noFill/>
                      <a:miter lim="800000"/>
                      <a:headEnd/>
                      <a:tailEnd/>
                    </a:ln>
                  </pic:spPr>
                </pic:pic>
              </a:graphicData>
            </a:graphic>
          </wp:inline>
        </w:drawing>
      </w:r>
      <w:r>
        <w:rPr>
          <w:noProof/>
        </w:rPr>
        <w:drawing>
          <wp:inline distT="0" distB="0" distL="0" distR="0">
            <wp:extent cx="5025390" cy="2973705"/>
            <wp:effectExtent l="19050" t="0" r="3810" b="0"/>
            <wp:docPr id="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srcRect l="15359" b="33298"/>
                    <a:stretch>
                      <a:fillRect/>
                    </a:stretch>
                  </pic:blipFill>
                  <pic:spPr bwMode="auto">
                    <a:xfrm>
                      <a:off x="0" y="0"/>
                      <a:ext cx="5025390" cy="2973705"/>
                    </a:xfrm>
                    <a:prstGeom prst="rect">
                      <a:avLst/>
                    </a:prstGeom>
                    <a:noFill/>
                    <a:ln w="9525">
                      <a:noFill/>
                      <a:miter lim="800000"/>
                      <a:headEnd/>
                      <a:tailEnd/>
                    </a:ln>
                  </pic:spPr>
                </pic:pic>
              </a:graphicData>
            </a:graphic>
          </wp:inline>
        </w:drawing>
      </w:r>
    </w:p>
    <w:p w:rsidR="00F343AF" w:rsidRDefault="00F343AF" w:rsidP="00E467F9">
      <w:r>
        <w:t>Shop Order:</w:t>
      </w:r>
    </w:p>
    <w:p w:rsidR="00F343AF" w:rsidRDefault="00F343AF" w:rsidP="00E467F9">
      <w:r>
        <w:t xml:space="preserve">Path: </w:t>
      </w:r>
      <w:r w:rsidRPr="00F343AF">
        <w:t>Manufacturing\Shop Order\Order\Shop Order</w:t>
      </w:r>
    </w:p>
    <w:p w:rsidR="000807C5" w:rsidRDefault="003102A0" w:rsidP="007674C9">
      <w:pPr>
        <w:jc w:val="center"/>
      </w:pPr>
      <w:r>
        <w:rPr>
          <w:noProof/>
        </w:rPr>
        <w:lastRenderedPageBreak/>
        <w:drawing>
          <wp:inline distT="0" distB="0" distL="0" distR="0">
            <wp:extent cx="5073015" cy="4222115"/>
            <wp:effectExtent l="19050" t="0" r="0" b="0"/>
            <wp:docPr id="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srcRect l="14745" b="5415"/>
                    <a:stretch>
                      <a:fillRect/>
                    </a:stretch>
                  </pic:blipFill>
                  <pic:spPr bwMode="auto">
                    <a:xfrm>
                      <a:off x="0" y="0"/>
                      <a:ext cx="5073015" cy="4222115"/>
                    </a:xfrm>
                    <a:prstGeom prst="rect">
                      <a:avLst/>
                    </a:prstGeom>
                    <a:noFill/>
                    <a:ln w="9525">
                      <a:noFill/>
                      <a:miter lim="800000"/>
                      <a:headEnd/>
                      <a:tailEnd/>
                    </a:ln>
                  </pic:spPr>
                </pic:pic>
              </a:graphicData>
            </a:graphic>
          </wp:inline>
        </w:drawing>
      </w:r>
    </w:p>
    <w:p w:rsidR="00F343AF" w:rsidRDefault="00F343AF" w:rsidP="00F343AF">
      <w:r>
        <w:t>Click search button and select the respective finished goods shop order in which SFG exists as raw material.</w:t>
      </w:r>
    </w:p>
    <w:p w:rsidR="00E60936" w:rsidRDefault="003102A0" w:rsidP="007674C9">
      <w:pPr>
        <w:pStyle w:val="NoSpacing"/>
        <w:jc w:val="center"/>
      </w:pPr>
      <w:r>
        <w:rPr>
          <w:noProof/>
        </w:rPr>
        <w:lastRenderedPageBreak/>
        <w:drawing>
          <wp:inline distT="0" distB="0" distL="0" distR="0">
            <wp:extent cx="5080635" cy="3562350"/>
            <wp:effectExtent l="19050" t="0" r="5715" b="0"/>
            <wp:docPr id="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srcRect l="14432" b="19920"/>
                    <a:stretch>
                      <a:fillRect/>
                    </a:stretch>
                  </pic:blipFill>
                  <pic:spPr bwMode="auto">
                    <a:xfrm>
                      <a:off x="0" y="0"/>
                      <a:ext cx="5080635" cy="3562350"/>
                    </a:xfrm>
                    <a:prstGeom prst="rect">
                      <a:avLst/>
                    </a:prstGeom>
                    <a:noFill/>
                    <a:ln w="9525">
                      <a:noFill/>
                      <a:miter lim="800000"/>
                      <a:headEnd/>
                      <a:tailEnd/>
                    </a:ln>
                  </pic:spPr>
                </pic:pic>
              </a:graphicData>
            </a:graphic>
          </wp:inline>
        </w:drawing>
      </w:r>
    </w:p>
    <w:p w:rsidR="00F343AF" w:rsidRDefault="00F343AF" w:rsidP="007674C9">
      <w:pPr>
        <w:pStyle w:val="NoSpacing"/>
        <w:jc w:val="center"/>
      </w:pPr>
    </w:p>
    <w:p w:rsidR="00F343AF" w:rsidRDefault="00F343AF" w:rsidP="00F343AF">
      <w:r>
        <w:t>After releasing the shop order we have to execute MRP process</w:t>
      </w:r>
    </w:p>
    <w:p w:rsidR="00E60936" w:rsidRDefault="003102A0" w:rsidP="007674C9">
      <w:pPr>
        <w:pStyle w:val="NoSpacing"/>
        <w:jc w:val="center"/>
      </w:pPr>
      <w:r>
        <w:rPr>
          <w:noProof/>
        </w:rPr>
        <w:drawing>
          <wp:inline distT="0" distB="0" distL="0" distR="0">
            <wp:extent cx="2051685" cy="2433320"/>
            <wp:effectExtent l="19050" t="0" r="5715" b="0"/>
            <wp:docPr id="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srcRect l="32553" t="17987" r="32938" b="27196"/>
                    <a:stretch>
                      <a:fillRect/>
                    </a:stretch>
                  </pic:blipFill>
                  <pic:spPr bwMode="auto">
                    <a:xfrm>
                      <a:off x="0" y="0"/>
                      <a:ext cx="2051685" cy="2433320"/>
                    </a:xfrm>
                    <a:prstGeom prst="rect">
                      <a:avLst/>
                    </a:prstGeom>
                    <a:noFill/>
                    <a:ln w="9525">
                      <a:noFill/>
                      <a:miter lim="800000"/>
                      <a:headEnd/>
                      <a:tailEnd/>
                    </a:ln>
                  </pic:spPr>
                </pic:pic>
              </a:graphicData>
            </a:graphic>
          </wp:inline>
        </w:drawing>
      </w:r>
    </w:p>
    <w:p w:rsidR="007D68BD" w:rsidRDefault="007D68BD" w:rsidP="007D68BD">
      <w:pPr>
        <w:pStyle w:val="NoSpacing"/>
      </w:pPr>
      <w:r>
        <w:t>Click ok button</w:t>
      </w:r>
    </w:p>
    <w:p w:rsidR="007D68BD" w:rsidRDefault="007D68BD" w:rsidP="007D68BD">
      <w:pPr>
        <w:pStyle w:val="NoSpacing"/>
      </w:pPr>
    </w:p>
    <w:p w:rsidR="007D68BD" w:rsidRPr="007D68BD" w:rsidRDefault="007D68BD" w:rsidP="007D68BD">
      <w:pPr>
        <w:pStyle w:val="NoSpacing"/>
        <w:rPr>
          <w:b/>
        </w:rPr>
      </w:pPr>
      <w:r>
        <w:t xml:space="preserve">After performing the MRP system will create purchase requisition for </w:t>
      </w:r>
      <w:r w:rsidRPr="007D68BD">
        <w:rPr>
          <w:b/>
        </w:rPr>
        <w:t>purchase raw materials</w:t>
      </w:r>
      <w:r>
        <w:t xml:space="preserve"> and </w:t>
      </w:r>
      <w:r w:rsidRPr="007D68BD">
        <w:rPr>
          <w:b/>
        </w:rPr>
        <w:t>shop order requisitions for SFG</w:t>
      </w:r>
    </w:p>
    <w:p w:rsidR="00E60936" w:rsidRDefault="003102A0" w:rsidP="007674C9">
      <w:pPr>
        <w:pStyle w:val="NoSpacing"/>
        <w:jc w:val="center"/>
      </w:pPr>
      <w:r>
        <w:rPr>
          <w:noProof/>
        </w:rPr>
        <w:lastRenderedPageBreak/>
        <w:drawing>
          <wp:inline distT="0" distB="0" distL="0" distR="0">
            <wp:extent cx="5033010" cy="2361565"/>
            <wp:effectExtent l="19050" t="0" r="0" b="0"/>
            <wp:docPr id="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srcRect l="15224" b="47076"/>
                    <a:stretch>
                      <a:fillRect/>
                    </a:stretch>
                  </pic:blipFill>
                  <pic:spPr bwMode="auto">
                    <a:xfrm>
                      <a:off x="0" y="0"/>
                      <a:ext cx="5033010" cy="2361565"/>
                    </a:xfrm>
                    <a:prstGeom prst="rect">
                      <a:avLst/>
                    </a:prstGeom>
                    <a:noFill/>
                    <a:ln w="9525">
                      <a:noFill/>
                      <a:miter lim="800000"/>
                      <a:headEnd/>
                      <a:tailEnd/>
                    </a:ln>
                  </pic:spPr>
                </pic:pic>
              </a:graphicData>
            </a:graphic>
          </wp:inline>
        </w:drawing>
      </w:r>
    </w:p>
    <w:p w:rsidR="006D292C" w:rsidRDefault="006D292C" w:rsidP="007D68BD">
      <w:pPr>
        <w:pStyle w:val="NoSpacing"/>
      </w:pPr>
    </w:p>
    <w:p w:rsidR="007D68BD" w:rsidRDefault="006D292C" w:rsidP="007D68BD">
      <w:pPr>
        <w:pStyle w:val="NoSpacing"/>
      </w:pPr>
      <w:r>
        <w:t>Planner has to decide which requisitions he needs to merge for planning and executing purpose considering all the scenarios.</w:t>
      </w:r>
    </w:p>
    <w:p w:rsidR="006D292C" w:rsidRDefault="006D292C" w:rsidP="007D68BD">
      <w:pPr>
        <w:pStyle w:val="NoSpacing"/>
      </w:pPr>
    </w:p>
    <w:p w:rsidR="006D292C" w:rsidRDefault="006D292C" w:rsidP="007D68BD">
      <w:pPr>
        <w:pStyle w:val="NoSpacing"/>
      </w:pPr>
    </w:p>
    <w:p w:rsidR="006D292C" w:rsidRDefault="003102A0" w:rsidP="007674C9">
      <w:pPr>
        <w:pStyle w:val="NoSpacing"/>
        <w:jc w:val="center"/>
      </w:pPr>
      <w:r>
        <w:rPr>
          <w:noProof/>
        </w:rPr>
        <w:drawing>
          <wp:inline distT="0" distB="0" distL="0" distR="0">
            <wp:extent cx="5104765" cy="3745230"/>
            <wp:effectExtent l="19050" t="0" r="635" b="0"/>
            <wp:docPr id="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srcRect l="14111" b="15816"/>
                    <a:stretch>
                      <a:fillRect/>
                    </a:stretch>
                  </pic:blipFill>
                  <pic:spPr bwMode="auto">
                    <a:xfrm>
                      <a:off x="0" y="0"/>
                      <a:ext cx="5104765" cy="3745230"/>
                    </a:xfrm>
                    <a:prstGeom prst="rect">
                      <a:avLst/>
                    </a:prstGeom>
                    <a:noFill/>
                    <a:ln w="9525">
                      <a:noFill/>
                      <a:miter lim="800000"/>
                      <a:headEnd/>
                      <a:tailEnd/>
                    </a:ln>
                  </pic:spPr>
                </pic:pic>
              </a:graphicData>
            </a:graphic>
          </wp:inline>
        </w:drawing>
      </w:r>
    </w:p>
    <w:p w:rsidR="006D292C" w:rsidRDefault="006D292C" w:rsidP="006D292C">
      <w:pPr>
        <w:pStyle w:val="NoSpacing"/>
      </w:pPr>
      <w:r>
        <w:t>For merging he has to select the shop order requisitions, click RMB and select “Merge into shop order(s)”</w:t>
      </w:r>
    </w:p>
    <w:p w:rsidR="00E832B0" w:rsidRDefault="00E832B0" w:rsidP="006D292C">
      <w:pPr>
        <w:pStyle w:val="NoSpacing"/>
      </w:pPr>
      <w:r>
        <w:t>A new pop up window will come</w:t>
      </w:r>
    </w:p>
    <w:p w:rsidR="006D292C" w:rsidRDefault="006D292C" w:rsidP="007674C9">
      <w:pPr>
        <w:pStyle w:val="NoSpacing"/>
        <w:jc w:val="center"/>
      </w:pPr>
    </w:p>
    <w:p w:rsidR="006D292C" w:rsidRDefault="006D292C" w:rsidP="006D292C">
      <w:pPr>
        <w:pStyle w:val="NoSpacing"/>
      </w:pPr>
    </w:p>
    <w:p w:rsidR="006D292C" w:rsidRDefault="006D292C" w:rsidP="006D292C">
      <w:pPr>
        <w:pStyle w:val="NoSpacing"/>
      </w:pPr>
    </w:p>
    <w:p w:rsidR="006D292C" w:rsidRDefault="006D292C" w:rsidP="006D292C">
      <w:pPr>
        <w:pStyle w:val="NoSpacing"/>
      </w:pPr>
    </w:p>
    <w:p w:rsidR="00E60936" w:rsidRDefault="003102A0" w:rsidP="006D292C">
      <w:pPr>
        <w:pStyle w:val="NoSpacing"/>
      </w:pPr>
      <w:r>
        <w:rPr>
          <w:noProof/>
        </w:rPr>
        <w:lastRenderedPageBreak/>
        <w:drawing>
          <wp:inline distT="0" distB="0" distL="0" distR="0">
            <wp:extent cx="5064760" cy="3180715"/>
            <wp:effectExtent l="19050" t="0" r="2540" b="0"/>
            <wp:docPr id="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srcRect l="14754" b="28484"/>
                    <a:stretch>
                      <a:fillRect/>
                    </a:stretch>
                  </pic:blipFill>
                  <pic:spPr bwMode="auto">
                    <a:xfrm>
                      <a:off x="0" y="0"/>
                      <a:ext cx="5064760" cy="3180715"/>
                    </a:xfrm>
                    <a:prstGeom prst="rect">
                      <a:avLst/>
                    </a:prstGeom>
                    <a:noFill/>
                    <a:ln w="9525">
                      <a:noFill/>
                      <a:miter lim="800000"/>
                      <a:headEnd/>
                      <a:tailEnd/>
                    </a:ln>
                  </pic:spPr>
                </pic:pic>
              </a:graphicData>
            </a:graphic>
          </wp:inline>
        </w:drawing>
      </w:r>
    </w:p>
    <w:p w:rsidR="00E832B0" w:rsidRDefault="00E832B0" w:rsidP="006D292C">
      <w:pPr>
        <w:pStyle w:val="NoSpacing"/>
      </w:pPr>
      <w:r>
        <w:t>Select “Merge into new shop order” and click OK button.</w:t>
      </w:r>
    </w:p>
    <w:p w:rsidR="00E832B0" w:rsidRDefault="00E832B0" w:rsidP="006D292C">
      <w:pPr>
        <w:pStyle w:val="NoSpacing"/>
      </w:pPr>
    </w:p>
    <w:p w:rsidR="00E832B0" w:rsidRDefault="00E832B0" w:rsidP="006D292C">
      <w:pPr>
        <w:pStyle w:val="NoSpacing"/>
      </w:pPr>
      <w:r>
        <w:t>A new shop order will be created for executing the SFG</w:t>
      </w:r>
    </w:p>
    <w:p w:rsidR="00E832B0" w:rsidRDefault="00E832B0" w:rsidP="00E832B0">
      <w:r>
        <w:t>Now we have to execute all the similar steps which we have done for completing a shop order.</w:t>
      </w:r>
    </w:p>
    <w:p w:rsidR="00E832B0" w:rsidRDefault="00E832B0" w:rsidP="00E832B0">
      <w:r>
        <w:t xml:space="preserve">When the SFG will be received in store we can check the material availability against the particular article and also issue against the shop order (Finished Goods) </w:t>
      </w:r>
    </w:p>
    <w:p w:rsidR="00E60936" w:rsidRDefault="00684EC8" w:rsidP="00D16B5B">
      <w:pPr>
        <w:pStyle w:val="Heading1"/>
        <w:numPr>
          <w:ilvl w:val="0"/>
          <w:numId w:val="0"/>
        </w:numPr>
        <w:ind w:left="432" w:hanging="432"/>
      </w:pPr>
      <w:bookmarkStart w:id="130" w:name="_Toc352509866"/>
      <w:bookmarkStart w:id="131" w:name="_Toc352517702"/>
      <w:r>
        <w:t xml:space="preserve">37) </w:t>
      </w:r>
      <w:r w:rsidR="00D16B5B">
        <w:t>Handling Outsole</w:t>
      </w:r>
      <w:bookmarkEnd w:id="130"/>
      <w:bookmarkEnd w:id="131"/>
    </w:p>
    <w:p w:rsidR="00D16B5B" w:rsidRPr="00D16B5B" w:rsidRDefault="00D16B5B" w:rsidP="00D16B5B">
      <w:r w:rsidRPr="00D16B5B">
        <w:t>Given below is how Outsole will be handled as SFG in IFS.</w:t>
      </w:r>
    </w:p>
    <w:p w:rsidR="00D16B5B" w:rsidRPr="00D16B5B" w:rsidRDefault="00D16B5B" w:rsidP="00D16B5B"/>
    <w:p w:rsidR="00D16B5B" w:rsidRPr="00D16B5B" w:rsidRDefault="00D16B5B" w:rsidP="00D16B5B">
      <w:pPr>
        <w:pStyle w:val="ListParagraph"/>
        <w:numPr>
          <w:ilvl w:val="0"/>
          <w:numId w:val="18"/>
        </w:numPr>
        <w:spacing w:after="0" w:line="360" w:lineRule="auto"/>
        <w:contextualSpacing w:val="0"/>
      </w:pPr>
      <w:r w:rsidRPr="00D16B5B">
        <w:t>Register Outsole as “Manufactured” inventory parts. One Part No for all sizes of one Outsole.</w:t>
      </w:r>
    </w:p>
    <w:p w:rsidR="00D16B5B" w:rsidRPr="00D16B5B" w:rsidRDefault="00D16B5B" w:rsidP="00D16B5B">
      <w:pPr>
        <w:pStyle w:val="ListParagraph"/>
        <w:numPr>
          <w:ilvl w:val="0"/>
          <w:numId w:val="18"/>
        </w:numPr>
        <w:spacing w:after="0" w:line="360" w:lineRule="auto"/>
        <w:contextualSpacing w:val="0"/>
      </w:pPr>
      <w:r w:rsidRPr="00D16B5B">
        <w:t>Create product structure and Routing for outsole.</w:t>
      </w:r>
    </w:p>
    <w:p w:rsidR="00D16B5B" w:rsidRPr="00D16B5B" w:rsidRDefault="00D16B5B" w:rsidP="00D16B5B">
      <w:pPr>
        <w:pStyle w:val="ListParagraph"/>
        <w:numPr>
          <w:ilvl w:val="0"/>
          <w:numId w:val="18"/>
        </w:numPr>
        <w:spacing w:after="0" w:line="360" w:lineRule="auto"/>
        <w:contextualSpacing w:val="0"/>
      </w:pPr>
      <w:r w:rsidRPr="00D16B5B">
        <w:t>Enter Outsole as a material in the Product Structure for the Article.</w:t>
      </w:r>
    </w:p>
    <w:p w:rsidR="00D16B5B" w:rsidRPr="00D16B5B" w:rsidRDefault="00D16B5B" w:rsidP="00D16B5B">
      <w:pPr>
        <w:pStyle w:val="ListParagraph"/>
        <w:numPr>
          <w:ilvl w:val="0"/>
          <w:numId w:val="18"/>
        </w:numPr>
        <w:spacing w:after="0" w:line="360" w:lineRule="auto"/>
        <w:contextualSpacing w:val="0"/>
      </w:pPr>
      <w:r w:rsidRPr="00D16B5B">
        <w:t>Customer Order is created for the Article and there will be a system generated Shop Order for the Article. (Standard procedure we discussed in the training)</w:t>
      </w:r>
    </w:p>
    <w:p w:rsidR="00D16B5B" w:rsidRPr="00D16B5B" w:rsidRDefault="00D16B5B" w:rsidP="00D16B5B">
      <w:pPr>
        <w:pStyle w:val="ListParagraph"/>
        <w:numPr>
          <w:ilvl w:val="0"/>
          <w:numId w:val="18"/>
        </w:numPr>
        <w:spacing w:after="0" w:line="360" w:lineRule="auto"/>
        <w:contextualSpacing w:val="0"/>
      </w:pPr>
      <w:r w:rsidRPr="00D16B5B">
        <w:t>MRP will calculate the requirement for the Outsole and will generate Shop Order Requisitions for the Out Sole, which will be converted in to Shop Orders.</w:t>
      </w:r>
    </w:p>
    <w:p w:rsidR="00D16B5B" w:rsidRPr="00D16B5B" w:rsidRDefault="00D16B5B" w:rsidP="00D16B5B">
      <w:pPr>
        <w:pStyle w:val="ListParagraph"/>
        <w:numPr>
          <w:ilvl w:val="0"/>
          <w:numId w:val="18"/>
        </w:numPr>
        <w:spacing w:after="0" w:line="360" w:lineRule="auto"/>
        <w:contextualSpacing w:val="0"/>
      </w:pPr>
      <w:r w:rsidRPr="00D16B5B">
        <w:t>Outsole requirement is calculated by MRP without considering the size. You will have to manually calculate the size wise requirement. You may generate reports to assist this process. These reports can be generated by APEX IT team.</w:t>
      </w:r>
    </w:p>
    <w:p w:rsidR="00D16B5B" w:rsidRPr="00D16B5B" w:rsidRDefault="00D16B5B" w:rsidP="00D16B5B">
      <w:pPr>
        <w:pStyle w:val="ListParagraph"/>
        <w:numPr>
          <w:ilvl w:val="0"/>
          <w:numId w:val="18"/>
        </w:numPr>
        <w:spacing w:after="0" w:line="360" w:lineRule="auto"/>
        <w:contextualSpacing w:val="0"/>
      </w:pPr>
      <w:r w:rsidRPr="00D16B5B">
        <w:lastRenderedPageBreak/>
        <w:t>You can manually enter the size wise requirement for outsole under “Size wise quantity” tab in the Shop Order for the outsole.</w:t>
      </w:r>
    </w:p>
    <w:p w:rsidR="00D16B5B" w:rsidRPr="00D16B5B" w:rsidRDefault="00D16B5B" w:rsidP="00D16B5B">
      <w:pPr>
        <w:pStyle w:val="ListParagraph"/>
        <w:numPr>
          <w:ilvl w:val="0"/>
          <w:numId w:val="18"/>
        </w:numPr>
        <w:spacing w:after="0" w:line="360" w:lineRule="auto"/>
        <w:contextualSpacing w:val="0"/>
      </w:pPr>
      <w:r w:rsidRPr="00D16B5B">
        <w:t>Production reporting, Quality rejections can be done size wise if you have entered above size wise quantity.</w:t>
      </w:r>
    </w:p>
    <w:p w:rsidR="00D16B5B" w:rsidRPr="00D16B5B" w:rsidRDefault="00D16B5B" w:rsidP="00D16B5B">
      <w:pPr>
        <w:pStyle w:val="ListParagraph"/>
        <w:numPr>
          <w:ilvl w:val="0"/>
          <w:numId w:val="18"/>
        </w:numPr>
        <w:spacing w:after="0" w:line="360" w:lineRule="auto"/>
        <w:contextualSpacing w:val="0"/>
      </w:pPr>
      <w:r w:rsidRPr="00D16B5B">
        <w:t>When receiving outsole in to inventory, size can be mentioned under W/D/R No, so stocks will be maintained with the size against one Part No.</w:t>
      </w:r>
    </w:p>
    <w:p w:rsidR="00D16B5B" w:rsidRDefault="00D16B5B" w:rsidP="00D16B5B">
      <w:pPr>
        <w:rPr>
          <w:color w:val="1F497D"/>
        </w:rPr>
      </w:pPr>
    </w:p>
    <w:p w:rsidR="00744E27" w:rsidRPr="00DA6088" w:rsidRDefault="00DA6088" w:rsidP="00744E27">
      <w:pPr>
        <w:pStyle w:val="NoSpacing"/>
        <w:rPr>
          <w:b/>
        </w:rPr>
      </w:pPr>
      <w:r w:rsidRPr="00DA6088">
        <w:rPr>
          <w:b/>
        </w:rPr>
        <w:t>Inventory Part in Stock:</w:t>
      </w:r>
    </w:p>
    <w:p w:rsidR="00DA6088" w:rsidRDefault="00DA6088" w:rsidP="00744E27">
      <w:pPr>
        <w:pStyle w:val="NoSpacing"/>
      </w:pPr>
    </w:p>
    <w:p w:rsidR="00E60936" w:rsidRDefault="005F6E60" w:rsidP="00E60936">
      <w:pPr>
        <w:pStyle w:val="NoSpacing"/>
        <w:ind w:left="720"/>
      </w:pPr>
      <w:r>
        <w:t xml:space="preserve">Path: </w:t>
      </w:r>
      <w:r w:rsidRPr="005F6E60">
        <w:t>Inventory\Quantity in Stock\Inventory Part In Stock</w:t>
      </w:r>
    </w:p>
    <w:p w:rsidR="005F6E60" w:rsidRDefault="003102A0" w:rsidP="00E60936">
      <w:pPr>
        <w:pStyle w:val="NoSpacing"/>
        <w:ind w:left="720"/>
      </w:pPr>
      <w:r>
        <w:rPr>
          <w:noProof/>
        </w:rPr>
        <w:drawing>
          <wp:inline distT="0" distB="0" distL="0" distR="0">
            <wp:extent cx="5208270" cy="1908175"/>
            <wp:effectExtent l="19050" t="0" r="0" b="0"/>
            <wp:docPr id="89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0"/>
                    <a:srcRect r="12340" b="57143"/>
                    <a:stretch>
                      <a:fillRect/>
                    </a:stretch>
                  </pic:blipFill>
                  <pic:spPr bwMode="auto">
                    <a:xfrm>
                      <a:off x="0" y="0"/>
                      <a:ext cx="5208270" cy="1908175"/>
                    </a:xfrm>
                    <a:prstGeom prst="rect">
                      <a:avLst/>
                    </a:prstGeom>
                    <a:noFill/>
                    <a:ln w="9525">
                      <a:noFill/>
                      <a:miter lim="800000"/>
                      <a:headEnd/>
                      <a:tailEnd/>
                    </a:ln>
                  </pic:spPr>
                </pic:pic>
              </a:graphicData>
            </a:graphic>
          </wp:inline>
        </w:drawing>
      </w:r>
    </w:p>
    <w:p w:rsidR="005F6E60" w:rsidRDefault="005F6E60" w:rsidP="00E60936">
      <w:pPr>
        <w:pStyle w:val="NoSpacing"/>
        <w:ind w:left="720"/>
      </w:pPr>
    </w:p>
    <w:p w:rsidR="005F6E60" w:rsidRDefault="005F6E60" w:rsidP="00E60936">
      <w:pPr>
        <w:pStyle w:val="NoSpacing"/>
        <w:ind w:left="720"/>
      </w:pPr>
      <w:r>
        <w:t xml:space="preserve">Click search button </w:t>
      </w:r>
    </w:p>
    <w:p w:rsidR="005F6E60" w:rsidRDefault="003102A0" w:rsidP="00E60936">
      <w:pPr>
        <w:pStyle w:val="NoSpacing"/>
        <w:ind w:left="720"/>
      </w:pPr>
      <w:r>
        <w:rPr>
          <w:noProof/>
        </w:rPr>
        <w:drawing>
          <wp:inline distT="0" distB="0" distL="0" distR="0">
            <wp:extent cx="4763135" cy="3569970"/>
            <wp:effectExtent l="19050" t="0" r="0" b="0"/>
            <wp:docPr id="89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1"/>
                    <a:srcRect/>
                    <a:stretch>
                      <a:fillRect/>
                    </a:stretch>
                  </pic:blipFill>
                  <pic:spPr bwMode="auto">
                    <a:xfrm>
                      <a:off x="0" y="0"/>
                      <a:ext cx="4763135" cy="3569970"/>
                    </a:xfrm>
                    <a:prstGeom prst="rect">
                      <a:avLst/>
                    </a:prstGeom>
                    <a:noFill/>
                    <a:ln w="9525">
                      <a:noFill/>
                      <a:miter lim="800000"/>
                      <a:headEnd/>
                      <a:tailEnd/>
                    </a:ln>
                  </pic:spPr>
                </pic:pic>
              </a:graphicData>
            </a:graphic>
          </wp:inline>
        </w:drawing>
      </w:r>
    </w:p>
    <w:p w:rsidR="005F6E60" w:rsidRDefault="005F6E60" w:rsidP="00E60936">
      <w:pPr>
        <w:pStyle w:val="NoSpacing"/>
        <w:ind w:left="720"/>
      </w:pPr>
    </w:p>
    <w:p w:rsidR="005F6E60" w:rsidRDefault="005F6E60" w:rsidP="00E60936">
      <w:pPr>
        <w:pStyle w:val="NoSpacing"/>
        <w:ind w:left="720"/>
      </w:pPr>
      <w:r>
        <w:t>Search for the respective part no and find the stock</w:t>
      </w:r>
    </w:p>
    <w:p w:rsidR="005F6E60" w:rsidRDefault="005F6E60" w:rsidP="00E60936">
      <w:pPr>
        <w:pStyle w:val="NoSpacing"/>
        <w:ind w:left="720"/>
      </w:pPr>
    </w:p>
    <w:p w:rsidR="005F6E60" w:rsidRDefault="003102A0" w:rsidP="00E60936">
      <w:pPr>
        <w:pStyle w:val="NoSpacing"/>
        <w:ind w:left="720"/>
      </w:pPr>
      <w:r>
        <w:rPr>
          <w:noProof/>
        </w:rPr>
        <w:drawing>
          <wp:inline distT="0" distB="0" distL="0" distR="0">
            <wp:extent cx="5200015" cy="1304290"/>
            <wp:effectExtent l="19050" t="0" r="635" b="0"/>
            <wp:docPr id="89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2"/>
                    <a:srcRect r="12486" b="70876"/>
                    <a:stretch>
                      <a:fillRect/>
                    </a:stretch>
                  </pic:blipFill>
                  <pic:spPr bwMode="auto">
                    <a:xfrm>
                      <a:off x="0" y="0"/>
                      <a:ext cx="5200015" cy="1304290"/>
                    </a:xfrm>
                    <a:prstGeom prst="rect">
                      <a:avLst/>
                    </a:prstGeom>
                    <a:noFill/>
                    <a:ln w="9525">
                      <a:noFill/>
                      <a:miter lim="800000"/>
                      <a:headEnd/>
                      <a:tailEnd/>
                    </a:ln>
                  </pic:spPr>
                </pic:pic>
              </a:graphicData>
            </a:graphic>
          </wp:inline>
        </w:drawing>
      </w:r>
      <w:r w:rsidR="005F6E60">
        <w:t xml:space="preserve"> </w:t>
      </w:r>
    </w:p>
    <w:p w:rsidR="00744E27" w:rsidRDefault="00744E27" w:rsidP="00744E27">
      <w:pPr>
        <w:pStyle w:val="NoSpacing"/>
        <w:ind w:left="720"/>
        <w:jc w:val="center"/>
      </w:pPr>
    </w:p>
    <w:p w:rsidR="005F6E60" w:rsidRDefault="005F6E60" w:rsidP="00744E27">
      <w:pPr>
        <w:pStyle w:val="NoSpacing"/>
        <w:ind w:left="720"/>
        <w:jc w:val="center"/>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C66190" w:rsidRDefault="00C66190" w:rsidP="00744E27">
      <w:pPr>
        <w:pStyle w:val="NoSpacing"/>
      </w:pPr>
    </w:p>
    <w:p w:rsidR="00FC3993" w:rsidRDefault="00FC3993" w:rsidP="00C66190">
      <w:pPr>
        <w:pStyle w:val="NoSpacing"/>
        <w:jc w:val="center"/>
        <w:rPr>
          <w:sz w:val="40"/>
          <w:szCs w:val="40"/>
        </w:rPr>
      </w:pPr>
    </w:p>
    <w:p w:rsidR="00FC3993" w:rsidRDefault="00FC3993" w:rsidP="00C66190">
      <w:pPr>
        <w:pStyle w:val="NoSpacing"/>
        <w:jc w:val="center"/>
        <w:rPr>
          <w:sz w:val="40"/>
          <w:szCs w:val="40"/>
        </w:rPr>
      </w:pPr>
    </w:p>
    <w:p w:rsidR="00FC3993" w:rsidRDefault="00FC3993" w:rsidP="00C66190">
      <w:pPr>
        <w:pStyle w:val="NoSpacing"/>
        <w:jc w:val="center"/>
        <w:rPr>
          <w:sz w:val="40"/>
          <w:szCs w:val="40"/>
        </w:rPr>
      </w:pPr>
    </w:p>
    <w:p w:rsidR="00FC3993" w:rsidRDefault="00FC3993" w:rsidP="00C66190">
      <w:pPr>
        <w:pStyle w:val="NoSpacing"/>
        <w:jc w:val="center"/>
        <w:rPr>
          <w:sz w:val="40"/>
          <w:szCs w:val="40"/>
        </w:rPr>
      </w:pPr>
    </w:p>
    <w:p w:rsidR="00FC3993" w:rsidRDefault="00FC3993" w:rsidP="00C66190">
      <w:pPr>
        <w:pStyle w:val="NoSpacing"/>
        <w:jc w:val="center"/>
        <w:rPr>
          <w:sz w:val="40"/>
          <w:szCs w:val="40"/>
        </w:rPr>
      </w:pPr>
    </w:p>
    <w:p w:rsidR="00FC3993" w:rsidRDefault="00FC3993" w:rsidP="00C66190">
      <w:pPr>
        <w:pStyle w:val="NoSpacing"/>
        <w:jc w:val="center"/>
        <w:rPr>
          <w:sz w:val="40"/>
          <w:szCs w:val="40"/>
        </w:rPr>
      </w:pPr>
    </w:p>
    <w:p w:rsidR="00FC3993" w:rsidRDefault="00FC3993" w:rsidP="00C66190">
      <w:pPr>
        <w:pStyle w:val="NoSpacing"/>
        <w:jc w:val="center"/>
        <w:rPr>
          <w:sz w:val="40"/>
          <w:szCs w:val="40"/>
        </w:rPr>
      </w:pPr>
    </w:p>
    <w:p w:rsidR="00D16B5B" w:rsidRDefault="00D16B5B" w:rsidP="00C66190">
      <w:pPr>
        <w:pStyle w:val="NoSpacing"/>
        <w:jc w:val="center"/>
        <w:rPr>
          <w:sz w:val="40"/>
          <w:szCs w:val="40"/>
        </w:rPr>
      </w:pPr>
    </w:p>
    <w:p w:rsidR="00D16B5B" w:rsidRDefault="00D16B5B" w:rsidP="00C66190">
      <w:pPr>
        <w:pStyle w:val="NoSpacing"/>
        <w:jc w:val="center"/>
        <w:rPr>
          <w:sz w:val="40"/>
          <w:szCs w:val="40"/>
        </w:rPr>
      </w:pPr>
    </w:p>
    <w:p w:rsidR="00D16B5B" w:rsidRDefault="00D16B5B" w:rsidP="00C66190">
      <w:pPr>
        <w:pStyle w:val="NoSpacing"/>
        <w:jc w:val="center"/>
        <w:rPr>
          <w:sz w:val="40"/>
          <w:szCs w:val="40"/>
        </w:rPr>
      </w:pPr>
    </w:p>
    <w:p w:rsidR="00D16B5B" w:rsidRDefault="00D16B5B" w:rsidP="00C66190">
      <w:pPr>
        <w:pStyle w:val="NoSpacing"/>
        <w:jc w:val="center"/>
        <w:rPr>
          <w:sz w:val="40"/>
          <w:szCs w:val="40"/>
        </w:rPr>
      </w:pPr>
    </w:p>
    <w:p w:rsidR="00D16B5B" w:rsidRDefault="00D16B5B" w:rsidP="00C66190">
      <w:pPr>
        <w:pStyle w:val="NoSpacing"/>
        <w:jc w:val="center"/>
        <w:rPr>
          <w:sz w:val="40"/>
          <w:szCs w:val="40"/>
        </w:rPr>
      </w:pPr>
    </w:p>
    <w:p w:rsidR="00D16B5B" w:rsidRDefault="00D16B5B" w:rsidP="00C66190">
      <w:pPr>
        <w:pStyle w:val="NoSpacing"/>
        <w:jc w:val="center"/>
        <w:rPr>
          <w:sz w:val="40"/>
          <w:szCs w:val="40"/>
        </w:rPr>
      </w:pPr>
    </w:p>
    <w:p w:rsidR="00D16B5B" w:rsidRDefault="00D16B5B" w:rsidP="00C66190">
      <w:pPr>
        <w:pStyle w:val="NoSpacing"/>
        <w:jc w:val="center"/>
        <w:rPr>
          <w:sz w:val="40"/>
          <w:szCs w:val="40"/>
        </w:rPr>
      </w:pPr>
    </w:p>
    <w:p w:rsidR="00D16B5B" w:rsidRDefault="00D16B5B" w:rsidP="00C66190">
      <w:pPr>
        <w:pStyle w:val="NoSpacing"/>
        <w:jc w:val="center"/>
        <w:rPr>
          <w:sz w:val="40"/>
          <w:szCs w:val="40"/>
        </w:rPr>
      </w:pPr>
    </w:p>
    <w:p w:rsidR="00D16B5B" w:rsidRDefault="00D16B5B" w:rsidP="00C66190">
      <w:pPr>
        <w:pStyle w:val="NoSpacing"/>
        <w:jc w:val="center"/>
        <w:rPr>
          <w:sz w:val="40"/>
          <w:szCs w:val="40"/>
        </w:rPr>
      </w:pPr>
    </w:p>
    <w:p w:rsidR="00D16B5B" w:rsidRDefault="00D16B5B" w:rsidP="00C66190">
      <w:pPr>
        <w:pStyle w:val="NoSpacing"/>
        <w:jc w:val="center"/>
        <w:rPr>
          <w:sz w:val="40"/>
          <w:szCs w:val="40"/>
        </w:rPr>
      </w:pPr>
    </w:p>
    <w:p w:rsidR="00D16B5B" w:rsidRDefault="00D16B5B" w:rsidP="00C66190">
      <w:pPr>
        <w:pStyle w:val="NoSpacing"/>
        <w:jc w:val="center"/>
        <w:rPr>
          <w:sz w:val="40"/>
          <w:szCs w:val="40"/>
        </w:rPr>
      </w:pPr>
    </w:p>
    <w:p w:rsidR="00D16B5B" w:rsidRDefault="00D16B5B" w:rsidP="00C66190">
      <w:pPr>
        <w:pStyle w:val="NoSpacing"/>
        <w:jc w:val="center"/>
        <w:rPr>
          <w:sz w:val="40"/>
          <w:szCs w:val="40"/>
        </w:rPr>
      </w:pPr>
    </w:p>
    <w:p w:rsidR="00744E27" w:rsidRDefault="00C66190" w:rsidP="00C66190">
      <w:pPr>
        <w:pStyle w:val="NoSpacing"/>
        <w:jc w:val="center"/>
        <w:rPr>
          <w:sz w:val="40"/>
          <w:szCs w:val="40"/>
        </w:rPr>
      </w:pPr>
      <w:r w:rsidRPr="00C66190">
        <w:rPr>
          <w:sz w:val="40"/>
          <w:szCs w:val="40"/>
        </w:rPr>
        <w:t>UNIT2</w:t>
      </w:r>
    </w:p>
    <w:p w:rsidR="0050477B" w:rsidRDefault="0050477B" w:rsidP="00C66190">
      <w:pPr>
        <w:pStyle w:val="NoSpacing"/>
        <w:jc w:val="center"/>
        <w:rPr>
          <w:sz w:val="40"/>
          <w:szCs w:val="40"/>
        </w:rPr>
      </w:pPr>
      <w:r>
        <w:rPr>
          <w:sz w:val="40"/>
          <w:szCs w:val="40"/>
        </w:rPr>
        <w:t>Manufacturing User Manual</w:t>
      </w: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C66190" w:rsidP="00C66190">
      <w:pPr>
        <w:pStyle w:val="NoSpacing"/>
        <w:jc w:val="center"/>
        <w:rPr>
          <w:sz w:val="40"/>
          <w:szCs w:val="40"/>
        </w:rPr>
      </w:pPr>
    </w:p>
    <w:p w:rsidR="00C66190" w:rsidRDefault="0050477B" w:rsidP="0050477B">
      <w:pPr>
        <w:pStyle w:val="NoSpacing"/>
      </w:pPr>
      <w:r>
        <w:lastRenderedPageBreak/>
        <w:t xml:space="preserve">In case of Unit 2 (leather production) all the process are same like UNIT1, except creation of Finished Goods Part no, creating Part catalog for FG and receiving Finished goods in inventory. </w:t>
      </w:r>
    </w:p>
    <w:p w:rsidR="0050477B" w:rsidRDefault="0050477B" w:rsidP="0050477B">
      <w:pPr>
        <w:pStyle w:val="NoSpacing"/>
      </w:pPr>
    </w:p>
    <w:p w:rsidR="0050477B" w:rsidRPr="0050477B" w:rsidRDefault="00AA6DB1" w:rsidP="0050477B">
      <w:pPr>
        <w:pStyle w:val="Heading1"/>
        <w:numPr>
          <w:ilvl w:val="0"/>
          <w:numId w:val="0"/>
        </w:numPr>
        <w:ind w:left="432" w:hanging="432"/>
        <w:rPr>
          <w:sz w:val="22"/>
          <w:szCs w:val="22"/>
        </w:rPr>
      </w:pPr>
      <w:bookmarkStart w:id="132" w:name="_Toc348353280"/>
      <w:bookmarkStart w:id="133" w:name="_Toc348357801"/>
      <w:bookmarkStart w:id="134" w:name="_Toc352509867"/>
      <w:bookmarkStart w:id="135" w:name="_Toc352517703"/>
      <w:r>
        <w:t>3</w:t>
      </w:r>
      <w:r w:rsidR="00684EC8">
        <w:t>8</w:t>
      </w:r>
      <w:r w:rsidR="0050477B">
        <w:t>) Creation Inventory Part (FG)</w:t>
      </w:r>
      <w:bookmarkEnd w:id="132"/>
      <w:bookmarkEnd w:id="133"/>
      <w:bookmarkEnd w:id="134"/>
      <w:bookmarkEnd w:id="135"/>
    </w:p>
    <w:p w:rsidR="00C66190" w:rsidRDefault="00F2245B" w:rsidP="0050477B">
      <w:pPr>
        <w:pStyle w:val="NoSpacing"/>
      </w:pPr>
      <w:r>
        <w:t xml:space="preserve">In case of UNIT2 we have to create Part ID for the respective article and also for all the sizes i.e. </w:t>
      </w:r>
      <w:r w:rsidR="00AF17DD">
        <w:t xml:space="preserve">A </w:t>
      </w:r>
      <w:r>
        <w:t xml:space="preserve">Customer order </w:t>
      </w:r>
      <w:r w:rsidR="00AF17DD">
        <w:t xml:space="preserve">has come of 100 pair (39/20,40/20,42/20,43/20.44/20) against </w:t>
      </w:r>
      <w:r>
        <w:t>an article WT75-02206E</w:t>
      </w:r>
      <w:r w:rsidR="00AF17DD">
        <w:t>.</w:t>
      </w:r>
    </w:p>
    <w:p w:rsidR="00AF17DD" w:rsidRDefault="00AF17DD" w:rsidP="0050477B">
      <w:pPr>
        <w:pStyle w:val="NoSpacing"/>
      </w:pPr>
      <w:r>
        <w:t xml:space="preserve">So you have to create six part id against this order for execution like </w:t>
      </w:r>
    </w:p>
    <w:p w:rsidR="00AF17DD" w:rsidRDefault="00AF17DD" w:rsidP="0050477B">
      <w:pPr>
        <w:pStyle w:val="NoSpacing"/>
      </w:pPr>
      <w:r>
        <w:t>WT75-02206E</w:t>
      </w:r>
    </w:p>
    <w:p w:rsidR="00AF17DD" w:rsidRDefault="00AF17DD" w:rsidP="0050477B">
      <w:pPr>
        <w:pStyle w:val="NoSpacing"/>
      </w:pPr>
      <w:r>
        <w:t>WT75-02206E-39</w:t>
      </w:r>
    </w:p>
    <w:p w:rsidR="00AF17DD" w:rsidRPr="00C66190" w:rsidRDefault="00AF17DD" w:rsidP="00AF17DD">
      <w:pPr>
        <w:pStyle w:val="NoSpacing"/>
        <w:rPr>
          <w:sz w:val="40"/>
          <w:szCs w:val="40"/>
        </w:rPr>
      </w:pPr>
      <w:r>
        <w:t>WT75-02206E-40</w:t>
      </w:r>
    </w:p>
    <w:p w:rsidR="00AF17DD" w:rsidRPr="00C66190" w:rsidRDefault="00AF17DD" w:rsidP="00AF17DD">
      <w:pPr>
        <w:pStyle w:val="NoSpacing"/>
        <w:rPr>
          <w:sz w:val="40"/>
          <w:szCs w:val="40"/>
        </w:rPr>
      </w:pPr>
      <w:r>
        <w:t>WT75-02206E-41</w:t>
      </w:r>
    </w:p>
    <w:p w:rsidR="00AF17DD" w:rsidRPr="00C66190" w:rsidRDefault="00AF17DD" w:rsidP="00AF17DD">
      <w:pPr>
        <w:pStyle w:val="NoSpacing"/>
        <w:rPr>
          <w:sz w:val="40"/>
          <w:szCs w:val="40"/>
        </w:rPr>
      </w:pPr>
      <w:r>
        <w:t>WT75-02206E-42</w:t>
      </w:r>
    </w:p>
    <w:p w:rsidR="00AF17DD" w:rsidRDefault="00AF17DD" w:rsidP="00AF17DD">
      <w:pPr>
        <w:pStyle w:val="NoSpacing"/>
      </w:pPr>
      <w:r>
        <w:t>WT75-02206E-43</w:t>
      </w:r>
    </w:p>
    <w:p w:rsidR="009D69B6" w:rsidRDefault="009D69B6" w:rsidP="00AF17DD">
      <w:pPr>
        <w:pStyle w:val="NoSpacing"/>
      </w:pPr>
    </w:p>
    <w:p w:rsidR="009D69B6" w:rsidRDefault="009D69B6" w:rsidP="009D69B6">
      <w:pPr>
        <w:pStyle w:val="NoSpacing"/>
      </w:pPr>
      <w:r>
        <w:t xml:space="preserve">For planning and production execution we will use the part no </w:t>
      </w:r>
      <w:r w:rsidRPr="009D69B6">
        <w:rPr>
          <w:b/>
        </w:rPr>
        <w:t>WT75-02206E</w:t>
      </w:r>
      <w:r>
        <w:rPr>
          <w:b/>
        </w:rPr>
        <w:t xml:space="preserve"> </w:t>
      </w:r>
      <w:r>
        <w:t>(without size part no) same as UNIT1.</w:t>
      </w:r>
    </w:p>
    <w:p w:rsidR="009D69B6" w:rsidRDefault="009D69B6" w:rsidP="009D69B6">
      <w:pPr>
        <w:pStyle w:val="NoSpacing"/>
      </w:pPr>
    </w:p>
    <w:p w:rsidR="009D69B6" w:rsidRDefault="00684EC8" w:rsidP="005428BF">
      <w:pPr>
        <w:pStyle w:val="Heading1"/>
        <w:numPr>
          <w:ilvl w:val="0"/>
          <w:numId w:val="0"/>
        </w:numPr>
        <w:ind w:left="432" w:hanging="432"/>
      </w:pPr>
      <w:bookmarkStart w:id="136" w:name="_Toc348353281"/>
      <w:bookmarkStart w:id="137" w:name="_Toc348357802"/>
      <w:bookmarkStart w:id="138" w:name="_Toc352509868"/>
      <w:bookmarkStart w:id="139" w:name="_Toc352517704"/>
      <w:r>
        <w:t>39</w:t>
      </w:r>
      <w:r w:rsidR="009D69B6">
        <w:t>) Creating Part Catalog</w:t>
      </w:r>
      <w:bookmarkEnd w:id="136"/>
      <w:bookmarkEnd w:id="137"/>
      <w:bookmarkEnd w:id="138"/>
      <w:bookmarkEnd w:id="139"/>
    </w:p>
    <w:p w:rsidR="009D69B6" w:rsidRPr="009D69B6" w:rsidRDefault="009D69B6" w:rsidP="009D69B6">
      <w:pPr>
        <w:pStyle w:val="NoSpacing"/>
      </w:pPr>
    </w:p>
    <w:p w:rsidR="00AF17DD" w:rsidRPr="00AA1164" w:rsidRDefault="00AF17DD" w:rsidP="00AF17DD">
      <w:pPr>
        <w:pStyle w:val="NoSpacing"/>
      </w:pPr>
    </w:p>
    <w:p w:rsidR="00AF17DD" w:rsidRDefault="005428BF" w:rsidP="0050477B">
      <w:pPr>
        <w:pStyle w:val="NoSpacing"/>
      </w:pPr>
      <w:r>
        <w:t xml:space="preserve">For </w:t>
      </w:r>
      <w:r w:rsidR="00445FC2">
        <w:t xml:space="preserve">creating </w:t>
      </w:r>
      <w:r>
        <w:t xml:space="preserve">the Inventory part of FG </w:t>
      </w:r>
      <w:r w:rsidR="00445FC2">
        <w:t xml:space="preserve">while we are going to part catalog window, in case of UNIT2 we have to choose </w:t>
      </w:r>
    </w:p>
    <w:p w:rsidR="00445FC2" w:rsidRDefault="00445FC2" w:rsidP="0050477B">
      <w:pPr>
        <w:pStyle w:val="NoSpacing"/>
      </w:pPr>
      <w:r w:rsidRPr="00445FC2">
        <w:rPr>
          <w:b/>
        </w:rPr>
        <w:t>Lot quantity Rule</w:t>
      </w:r>
      <w:r>
        <w:t xml:space="preserve"> as “Many Lots Per Production Order”</w:t>
      </w:r>
    </w:p>
    <w:p w:rsidR="00445FC2" w:rsidRPr="009D69B6" w:rsidRDefault="00445FC2" w:rsidP="0050477B">
      <w:pPr>
        <w:pStyle w:val="NoSpacing"/>
      </w:pPr>
    </w:p>
    <w:p w:rsidR="00AF17DD" w:rsidRDefault="003102A0" w:rsidP="00FC3993">
      <w:pPr>
        <w:pStyle w:val="NoSpacing"/>
        <w:jc w:val="center"/>
        <w:rPr>
          <w:sz w:val="40"/>
          <w:szCs w:val="40"/>
        </w:rPr>
      </w:pPr>
      <w:r>
        <w:rPr>
          <w:noProof/>
        </w:rPr>
        <w:drawing>
          <wp:inline distT="0" distB="0" distL="0" distR="0">
            <wp:extent cx="4563745" cy="3220085"/>
            <wp:effectExtent l="19050" t="0" r="8255" b="0"/>
            <wp:docPr id="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srcRect l="13326" b="10625"/>
                    <a:stretch>
                      <a:fillRect/>
                    </a:stretch>
                  </pic:blipFill>
                  <pic:spPr bwMode="auto">
                    <a:xfrm>
                      <a:off x="0" y="0"/>
                      <a:ext cx="4563745" cy="3220085"/>
                    </a:xfrm>
                    <a:prstGeom prst="rect">
                      <a:avLst/>
                    </a:prstGeom>
                    <a:noFill/>
                    <a:ln w="9525">
                      <a:noFill/>
                      <a:miter lim="800000"/>
                      <a:headEnd/>
                      <a:tailEnd/>
                    </a:ln>
                  </pic:spPr>
                </pic:pic>
              </a:graphicData>
            </a:graphic>
          </wp:inline>
        </w:drawing>
      </w:r>
    </w:p>
    <w:p w:rsidR="000960B0" w:rsidRDefault="00684EC8" w:rsidP="000960B0">
      <w:pPr>
        <w:pStyle w:val="Heading1"/>
        <w:numPr>
          <w:ilvl w:val="0"/>
          <w:numId w:val="0"/>
        </w:numPr>
        <w:ind w:left="432" w:hanging="432"/>
      </w:pPr>
      <w:bookmarkStart w:id="140" w:name="_Toc348353282"/>
      <w:bookmarkStart w:id="141" w:name="_Toc348357803"/>
      <w:bookmarkStart w:id="142" w:name="_Toc352509869"/>
      <w:bookmarkStart w:id="143" w:name="_Toc352517705"/>
      <w:r>
        <w:lastRenderedPageBreak/>
        <w:t>40</w:t>
      </w:r>
      <w:r w:rsidR="0053275E">
        <w:t>) Receiving</w:t>
      </w:r>
      <w:r w:rsidR="000960B0">
        <w:t xml:space="preserve"> FG in Inventory</w:t>
      </w:r>
      <w:bookmarkEnd w:id="140"/>
      <w:bookmarkEnd w:id="141"/>
      <w:bookmarkEnd w:id="142"/>
      <w:bookmarkEnd w:id="143"/>
    </w:p>
    <w:p w:rsidR="0053275E" w:rsidRPr="0053275E" w:rsidRDefault="00571B8D" w:rsidP="0053275E">
      <w:r>
        <w:t>After production for receiving FG in inventory we have to click RMB on shop order window and select Receive and Click “Manual receive”</w:t>
      </w:r>
    </w:p>
    <w:p w:rsidR="0053275E" w:rsidRDefault="003102A0" w:rsidP="00FC3993">
      <w:pPr>
        <w:jc w:val="center"/>
      </w:pPr>
      <w:r>
        <w:rPr>
          <w:noProof/>
        </w:rPr>
        <w:drawing>
          <wp:inline distT="0" distB="0" distL="0" distR="0">
            <wp:extent cx="5454650" cy="4452620"/>
            <wp:effectExtent l="19050" t="0" r="0" b="0"/>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srcRect l="8244"/>
                    <a:stretch>
                      <a:fillRect/>
                    </a:stretch>
                  </pic:blipFill>
                  <pic:spPr bwMode="auto">
                    <a:xfrm>
                      <a:off x="0" y="0"/>
                      <a:ext cx="5454650" cy="4452620"/>
                    </a:xfrm>
                    <a:prstGeom prst="rect">
                      <a:avLst/>
                    </a:prstGeom>
                    <a:noFill/>
                    <a:ln w="9525">
                      <a:noFill/>
                      <a:miter lim="800000"/>
                      <a:headEnd/>
                      <a:tailEnd/>
                    </a:ln>
                  </pic:spPr>
                </pic:pic>
              </a:graphicData>
            </a:graphic>
          </wp:inline>
        </w:drawing>
      </w:r>
    </w:p>
    <w:p w:rsidR="00571B8D" w:rsidRDefault="00571B8D" w:rsidP="0053275E">
      <w:r>
        <w:t xml:space="preserve">A new window will be appeared </w:t>
      </w:r>
    </w:p>
    <w:p w:rsidR="00FC3993" w:rsidRDefault="00FC3993" w:rsidP="0053275E"/>
    <w:p w:rsidR="00FC3993" w:rsidRDefault="003102A0" w:rsidP="0053275E">
      <w:r>
        <w:rPr>
          <w:noProof/>
        </w:rPr>
        <w:lastRenderedPageBreak/>
        <w:drawing>
          <wp:inline distT="0" distB="0" distL="0" distR="0">
            <wp:extent cx="4937760" cy="3275965"/>
            <wp:effectExtent l="19050" t="0" r="0" b="0"/>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srcRect l="8713" b="19022"/>
                    <a:stretch>
                      <a:fillRect/>
                    </a:stretch>
                  </pic:blipFill>
                  <pic:spPr bwMode="auto">
                    <a:xfrm>
                      <a:off x="0" y="0"/>
                      <a:ext cx="4937760" cy="3275965"/>
                    </a:xfrm>
                    <a:prstGeom prst="rect">
                      <a:avLst/>
                    </a:prstGeom>
                    <a:noFill/>
                    <a:ln w="9525">
                      <a:noFill/>
                      <a:miter lim="800000"/>
                      <a:headEnd/>
                      <a:tailEnd/>
                    </a:ln>
                  </pic:spPr>
                </pic:pic>
              </a:graphicData>
            </a:graphic>
          </wp:inline>
        </w:drawing>
      </w:r>
    </w:p>
    <w:p w:rsidR="00571B8D" w:rsidRDefault="00571B8D" w:rsidP="0053275E">
      <w:r>
        <w:t>Receive Part: Select “Substitute Part” from the combo</w:t>
      </w:r>
    </w:p>
    <w:p w:rsidR="00571B8D" w:rsidRDefault="00571B8D" w:rsidP="0053275E">
      <w:r>
        <w:t>Manufactured Part: Select from the LOV</w:t>
      </w:r>
    </w:p>
    <w:p w:rsidR="00571B8D" w:rsidRDefault="00571B8D" w:rsidP="0053275E"/>
    <w:p w:rsidR="00571B8D" w:rsidRDefault="00571B8D" w:rsidP="0053275E"/>
    <w:p w:rsidR="0053275E" w:rsidRDefault="003102A0" w:rsidP="00FC3993">
      <w:pPr>
        <w:jc w:val="center"/>
      </w:pPr>
      <w:r>
        <w:rPr>
          <w:noProof/>
        </w:rPr>
        <w:lastRenderedPageBreak/>
        <w:drawing>
          <wp:inline distT="0" distB="0" distL="0" distR="0">
            <wp:extent cx="5438775" cy="3705225"/>
            <wp:effectExtent l="19050" t="0" r="9525"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srcRect l="8389" b="16667"/>
                    <a:stretch>
                      <a:fillRect/>
                    </a:stretch>
                  </pic:blipFill>
                  <pic:spPr bwMode="auto">
                    <a:xfrm>
                      <a:off x="0" y="0"/>
                      <a:ext cx="5438775" cy="3705225"/>
                    </a:xfrm>
                    <a:prstGeom prst="rect">
                      <a:avLst/>
                    </a:prstGeom>
                    <a:noFill/>
                    <a:ln w="9525">
                      <a:noFill/>
                      <a:miter lim="800000"/>
                      <a:headEnd/>
                      <a:tailEnd/>
                    </a:ln>
                  </pic:spPr>
                </pic:pic>
              </a:graphicData>
            </a:graphic>
          </wp:inline>
        </w:drawing>
      </w:r>
    </w:p>
    <w:p w:rsidR="00571B8D" w:rsidRDefault="006071D4" w:rsidP="0053275E">
      <w:r>
        <w:t>Click ‘+’ button to add new row</w:t>
      </w:r>
    </w:p>
    <w:p w:rsidR="006071D4" w:rsidRDefault="006071D4" w:rsidP="0053275E">
      <w:r>
        <w:t>Qty Received: Enter the quantity</w:t>
      </w:r>
    </w:p>
    <w:p w:rsidR="006071D4" w:rsidRDefault="006071D4" w:rsidP="0053275E">
      <w:r>
        <w:t>Location No: Enter the location no</w:t>
      </w:r>
    </w:p>
    <w:p w:rsidR="00571B8D" w:rsidRDefault="00571B8D" w:rsidP="0053275E"/>
    <w:p w:rsidR="00571B8D" w:rsidRDefault="00571B8D" w:rsidP="0053275E"/>
    <w:p w:rsidR="0053275E" w:rsidRDefault="003102A0" w:rsidP="00FC3993">
      <w:pPr>
        <w:jc w:val="center"/>
      </w:pPr>
      <w:r>
        <w:rPr>
          <w:noProof/>
        </w:rPr>
        <w:lastRenderedPageBreak/>
        <w:drawing>
          <wp:inline distT="0" distB="0" distL="0" distR="0">
            <wp:extent cx="5327650" cy="3657600"/>
            <wp:effectExtent l="19050" t="0" r="6350" b="0"/>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srcRect l="10423" b="17796"/>
                    <a:stretch>
                      <a:fillRect/>
                    </a:stretch>
                  </pic:blipFill>
                  <pic:spPr bwMode="auto">
                    <a:xfrm>
                      <a:off x="0" y="0"/>
                      <a:ext cx="5327650" cy="3657600"/>
                    </a:xfrm>
                    <a:prstGeom prst="rect">
                      <a:avLst/>
                    </a:prstGeom>
                    <a:noFill/>
                    <a:ln w="9525">
                      <a:noFill/>
                      <a:miter lim="800000"/>
                      <a:headEnd/>
                      <a:tailEnd/>
                    </a:ln>
                  </pic:spPr>
                </pic:pic>
              </a:graphicData>
            </a:graphic>
          </wp:inline>
        </w:drawing>
      </w:r>
    </w:p>
    <w:p w:rsidR="006071D4" w:rsidRDefault="006071D4" w:rsidP="0053275E">
      <w:r>
        <w:t>Click Save button</w:t>
      </w:r>
    </w:p>
    <w:p w:rsidR="006071D4" w:rsidRPr="0053275E" w:rsidRDefault="006071D4" w:rsidP="0053275E"/>
    <w:sectPr w:rsidR="006071D4" w:rsidRPr="0053275E" w:rsidSect="00555F55">
      <w:footerReference w:type="default" r:id="rId158"/>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107AB" w:rsidRDefault="00F107AB" w:rsidP="00E8185E">
      <w:pPr>
        <w:spacing w:after="0" w:line="240" w:lineRule="auto"/>
      </w:pPr>
      <w:r>
        <w:separator/>
      </w:r>
    </w:p>
  </w:endnote>
  <w:endnote w:type="continuationSeparator" w:id="1">
    <w:p w:rsidR="00F107AB" w:rsidRDefault="00F107AB" w:rsidP="00E8185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Copperplate Gothic Bold">
    <w:panose1 w:val="020E0705020206020404"/>
    <w:charset w:val="00"/>
    <w:family w:val="swiss"/>
    <w:pitch w:val="variable"/>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154A" w:rsidRDefault="0056154A">
    <w:pPr>
      <w:pStyle w:val="Footer"/>
      <w:pBdr>
        <w:top w:val="single" w:sz="4" w:space="1" w:color="D9D9D9"/>
      </w:pBdr>
      <w:rPr>
        <w:b/>
      </w:rPr>
    </w:pPr>
    <w:fldSimple w:instr=" PAGE   \* MERGEFORMAT ">
      <w:r w:rsidR="00FA40F9" w:rsidRPr="00FA40F9">
        <w:rPr>
          <w:b/>
          <w:noProof/>
        </w:rPr>
        <w:t>5</w:t>
      </w:r>
    </w:fldSimple>
    <w:r>
      <w:rPr>
        <w:b/>
      </w:rPr>
      <w:t xml:space="preserve"> | </w:t>
    </w:r>
    <w:r>
      <w:rPr>
        <w:color w:val="7F7F7F"/>
        <w:spacing w:val="60"/>
      </w:rPr>
      <w:t>Page</w:t>
    </w:r>
  </w:p>
  <w:p w:rsidR="0056154A" w:rsidRDefault="0056154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107AB" w:rsidRDefault="00F107AB" w:rsidP="00E8185E">
      <w:pPr>
        <w:spacing w:after="0" w:line="240" w:lineRule="auto"/>
      </w:pPr>
      <w:r>
        <w:separator/>
      </w:r>
    </w:p>
  </w:footnote>
  <w:footnote w:type="continuationSeparator" w:id="1">
    <w:p w:rsidR="00F107AB" w:rsidRDefault="00F107AB" w:rsidP="00E8185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523C4"/>
    <w:multiLevelType w:val="hybridMultilevel"/>
    <w:tmpl w:val="85080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9F36CC"/>
    <w:multiLevelType w:val="hybridMultilevel"/>
    <w:tmpl w:val="794020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56022F"/>
    <w:multiLevelType w:val="hybridMultilevel"/>
    <w:tmpl w:val="44109A74"/>
    <w:lvl w:ilvl="0" w:tplc="62027D2A">
      <w:start w:val="12"/>
      <w:numFmt w:val="decimal"/>
      <w:lvlText w:val="%1)"/>
      <w:lvlJc w:val="left"/>
      <w:pPr>
        <w:ind w:left="810" w:hanging="4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EF017B"/>
    <w:multiLevelType w:val="hybridMultilevel"/>
    <w:tmpl w:val="B66A73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0A783E67"/>
    <w:multiLevelType w:val="hybridMultilevel"/>
    <w:tmpl w:val="BF4AECD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4D6D1B"/>
    <w:multiLevelType w:val="multilevel"/>
    <w:tmpl w:val="E27C4A10"/>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826164D"/>
    <w:multiLevelType w:val="hybridMultilevel"/>
    <w:tmpl w:val="6F9C43C2"/>
    <w:lvl w:ilvl="0" w:tplc="DC02F818">
      <w:start w:val="21"/>
      <w:numFmt w:val="decimal"/>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890C2D"/>
    <w:multiLevelType w:val="hybridMultilevel"/>
    <w:tmpl w:val="B7C47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4575707"/>
    <w:multiLevelType w:val="hybridMultilevel"/>
    <w:tmpl w:val="FCE477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6A54880"/>
    <w:multiLevelType w:val="hybridMultilevel"/>
    <w:tmpl w:val="52889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B7A1B59"/>
    <w:multiLevelType w:val="hybridMultilevel"/>
    <w:tmpl w:val="D2768E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06F5BCA"/>
    <w:multiLevelType w:val="hybridMultilevel"/>
    <w:tmpl w:val="3194688C"/>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41F3A8E"/>
    <w:multiLevelType w:val="hybridMultilevel"/>
    <w:tmpl w:val="2AEC1AC2"/>
    <w:lvl w:ilvl="0" w:tplc="AD60A9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3C1B1330"/>
    <w:multiLevelType w:val="hybridMultilevel"/>
    <w:tmpl w:val="A04E5B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F88109F"/>
    <w:multiLevelType w:val="multilevel"/>
    <w:tmpl w:val="95F0AE56"/>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5">
    <w:nsid w:val="40257E90"/>
    <w:multiLevelType w:val="hybridMultilevel"/>
    <w:tmpl w:val="8F90F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3E906AE"/>
    <w:multiLevelType w:val="hybridMultilevel"/>
    <w:tmpl w:val="18F2398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49194D"/>
    <w:multiLevelType w:val="hybridMultilevel"/>
    <w:tmpl w:val="CC78A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D6025A2"/>
    <w:multiLevelType w:val="hybridMultilevel"/>
    <w:tmpl w:val="DD2C87A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E097CC2"/>
    <w:multiLevelType w:val="hybridMultilevel"/>
    <w:tmpl w:val="95DEF8A0"/>
    <w:lvl w:ilvl="0" w:tplc="04090011">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EBF2B07"/>
    <w:multiLevelType w:val="hybridMultilevel"/>
    <w:tmpl w:val="5BAA10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FB10D11"/>
    <w:multiLevelType w:val="hybridMultilevel"/>
    <w:tmpl w:val="DD547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2555456"/>
    <w:multiLevelType w:val="hybridMultilevel"/>
    <w:tmpl w:val="B0D6AA62"/>
    <w:lvl w:ilvl="0" w:tplc="04090011">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A8900C3"/>
    <w:multiLevelType w:val="hybridMultilevel"/>
    <w:tmpl w:val="CCCAF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41B1C53"/>
    <w:multiLevelType w:val="hybridMultilevel"/>
    <w:tmpl w:val="317AA10C"/>
    <w:lvl w:ilvl="0" w:tplc="4DF648DA">
      <w:start w:val="18"/>
      <w:numFmt w:val="decimal"/>
      <w:lvlText w:val="%1)"/>
      <w:lvlJc w:val="left"/>
      <w:pPr>
        <w:ind w:left="810" w:hanging="4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4B13392"/>
    <w:multiLevelType w:val="hybridMultilevel"/>
    <w:tmpl w:val="4FEA3ED6"/>
    <w:lvl w:ilvl="0" w:tplc="640CAD78">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6">
    <w:nsid w:val="67224EB2"/>
    <w:multiLevelType w:val="hybridMultilevel"/>
    <w:tmpl w:val="9EA6F2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C900FC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nsid w:val="7E280C3A"/>
    <w:multiLevelType w:val="hybridMultilevel"/>
    <w:tmpl w:val="7AFA4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26"/>
  </w:num>
  <w:num w:numId="3">
    <w:abstractNumId w:val="25"/>
  </w:num>
  <w:num w:numId="4">
    <w:abstractNumId w:val="15"/>
  </w:num>
  <w:num w:numId="5">
    <w:abstractNumId w:val="22"/>
  </w:num>
  <w:num w:numId="6">
    <w:abstractNumId w:val="1"/>
  </w:num>
  <w:num w:numId="7">
    <w:abstractNumId w:val="8"/>
  </w:num>
  <w:num w:numId="8">
    <w:abstractNumId w:val="12"/>
  </w:num>
  <w:num w:numId="9">
    <w:abstractNumId w:val="16"/>
  </w:num>
  <w:num w:numId="10">
    <w:abstractNumId w:val="19"/>
  </w:num>
  <w:num w:numId="11">
    <w:abstractNumId w:val="17"/>
  </w:num>
  <w:num w:numId="12">
    <w:abstractNumId w:val="7"/>
  </w:num>
  <w:num w:numId="13">
    <w:abstractNumId w:val="14"/>
  </w:num>
  <w:num w:numId="14">
    <w:abstractNumId w:val="0"/>
  </w:num>
  <w:num w:numId="15">
    <w:abstractNumId w:val="9"/>
  </w:num>
  <w:num w:numId="16">
    <w:abstractNumId w:val="20"/>
  </w:num>
  <w:num w:numId="17">
    <w:abstractNumId w:val="23"/>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num>
  <w:num w:numId="20">
    <w:abstractNumId w:val="5"/>
  </w:num>
  <w:num w:numId="21">
    <w:abstractNumId w:val="21"/>
  </w:num>
  <w:num w:numId="22">
    <w:abstractNumId w:val="13"/>
  </w:num>
  <w:num w:numId="23">
    <w:abstractNumId w:val="10"/>
  </w:num>
  <w:num w:numId="24">
    <w:abstractNumId w:val="11"/>
  </w:num>
  <w:num w:numId="25">
    <w:abstractNumId w:val="4"/>
  </w:num>
  <w:num w:numId="26">
    <w:abstractNumId w:val="18"/>
  </w:num>
  <w:num w:numId="27">
    <w:abstractNumId w:val="2"/>
  </w:num>
  <w:num w:numId="28">
    <w:abstractNumId w:val="24"/>
  </w:num>
  <w:num w:numId="2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footnotePr>
    <w:footnote w:id="0"/>
    <w:footnote w:id="1"/>
  </w:footnotePr>
  <w:endnotePr>
    <w:endnote w:id="0"/>
    <w:endnote w:id="1"/>
  </w:endnotePr>
  <w:compat/>
  <w:rsids>
    <w:rsidRoot w:val="00D03065"/>
    <w:rsid w:val="0001057E"/>
    <w:rsid w:val="00010C5F"/>
    <w:rsid w:val="00022B7B"/>
    <w:rsid w:val="000353E1"/>
    <w:rsid w:val="000361A6"/>
    <w:rsid w:val="000400C8"/>
    <w:rsid w:val="00043388"/>
    <w:rsid w:val="000433CA"/>
    <w:rsid w:val="000443DD"/>
    <w:rsid w:val="00056FA0"/>
    <w:rsid w:val="00071369"/>
    <w:rsid w:val="00072122"/>
    <w:rsid w:val="00072483"/>
    <w:rsid w:val="00072626"/>
    <w:rsid w:val="000807C5"/>
    <w:rsid w:val="00085C3D"/>
    <w:rsid w:val="00086440"/>
    <w:rsid w:val="00092403"/>
    <w:rsid w:val="000960B0"/>
    <w:rsid w:val="00097C59"/>
    <w:rsid w:val="000A1578"/>
    <w:rsid w:val="000B2835"/>
    <w:rsid w:val="000C5A39"/>
    <w:rsid w:val="000C7261"/>
    <w:rsid w:val="000D6B15"/>
    <w:rsid w:val="000D78F5"/>
    <w:rsid w:val="000E07FD"/>
    <w:rsid w:val="000F7A22"/>
    <w:rsid w:val="00107D25"/>
    <w:rsid w:val="001248D4"/>
    <w:rsid w:val="00126282"/>
    <w:rsid w:val="001441E5"/>
    <w:rsid w:val="00164D63"/>
    <w:rsid w:val="00174AC7"/>
    <w:rsid w:val="00191380"/>
    <w:rsid w:val="001927B7"/>
    <w:rsid w:val="00195B2B"/>
    <w:rsid w:val="001968F0"/>
    <w:rsid w:val="001A3E2A"/>
    <w:rsid w:val="001B0732"/>
    <w:rsid w:val="001B3864"/>
    <w:rsid w:val="001B5315"/>
    <w:rsid w:val="001B718C"/>
    <w:rsid w:val="001C004D"/>
    <w:rsid w:val="001C3822"/>
    <w:rsid w:val="001C394A"/>
    <w:rsid w:val="001D0CD0"/>
    <w:rsid w:val="001E1FD7"/>
    <w:rsid w:val="001F0DA9"/>
    <w:rsid w:val="001F66EB"/>
    <w:rsid w:val="00201ABC"/>
    <w:rsid w:val="002078B8"/>
    <w:rsid w:val="00215A99"/>
    <w:rsid w:val="00217D4F"/>
    <w:rsid w:val="00223972"/>
    <w:rsid w:val="002302BA"/>
    <w:rsid w:val="00232584"/>
    <w:rsid w:val="00241019"/>
    <w:rsid w:val="002509E4"/>
    <w:rsid w:val="00264112"/>
    <w:rsid w:val="002735DC"/>
    <w:rsid w:val="00281E7D"/>
    <w:rsid w:val="00283A01"/>
    <w:rsid w:val="00285268"/>
    <w:rsid w:val="002A415F"/>
    <w:rsid w:val="002C0FD4"/>
    <w:rsid w:val="002C751A"/>
    <w:rsid w:val="002E56EC"/>
    <w:rsid w:val="00300FF1"/>
    <w:rsid w:val="00310125"/>
    <w:rsid w:val="003102A0"/>
    <w:rsid w:val="0031049A"/>
    <w:rsid w:val="0031151B"/>
    <w:rsid w:val="00320681"/>
    <w:rsid w:val="00323056"/>
    <w:rsid w:val="00334857"/>
    <w:rsid w:val="00335CF5"/>
    <w:rsid w:val="0033638A"/>
    <w:rsid w:val="00337860"/>
    <w:rsid w:val="0034382D"/>
    <w:rsid w:val="00350D33"/>
    <w:rsid w:val="00356E67"/>
    <w:rsid w:val="00356F42"/>
    <w:rsid w:val="00363091"/>
    <w:rsid w:val="003651AF"/>
    <w:rsid w:val="0036757B"/>
    <w:rsid w:val="0037064A"/>
    <w:rsid w:val="00371E33"/>
    <w:rsid w:val="003864A5"/>
    <w:rsid w:val="003954ED"/>
    <w:rsid w:val="003A1EA2"/>
    <w:rsid w:val="003A2724"/>
    <w:rsid w:val="003A2B3F"/>
    <w:rsid w:val="003B5FD1"/>
    <w:rsid w:val="003C5088"/>
    <w:rsid w:val="004019AF"/>
    <w:rsid w:val="00423071"/>
    <w:rsid w:val="00431F42"/>
    <w:rsid w:val="00433822"/>
    <w:rsid w:val="00433B0D"/>
    <w:rsid w:val="00437281"/>
    <w:rsid w:val="00445FC2"/>
    <w:rsid w:val="00446D47"/>
    <w:rsid w:val="00454316"/>
    <w:rsid w:val="0045586A"/>
    <w:rsid w:val="00455F82"/>
    <w:rsid w:val="004572F6"/>
    <w:rsid w:val="00461162"/>
    <w:rsid w:val="00471770"/>
    <w:rsid w:val="00472B43"/>
    <w:rsid w:val="00476F26"/>
    <w:rsid w:val="004A281E"/>
    <w:rsid w:val="004B462A"/>
    <w:rsid w:val="004B6DB5"/>
    <w:rsid w:val="004C54CB"/>
    <w:rsid w:val="004D0F0C"/>
    <w:rsid w:val="004D6867"/>
    <w:rsid w:val="004E305C"/>
    <w:rsid w:val="004E3C22"/>
    <w:rsid w:val="004E5FA3"/>
    <w:rsid w:val="004F01C5"/>
    <w:rsid w:val="004F384C"/>
    <w:rsid w:val="004F5458"/>
    <w:rsid w:val="0050477B"/>
    <w:rsid w:val="005052E7"/>
    <w:rsid w:val="00506D12"/>
    <w:rsid w:val="0051719C"/>
    <w:rsid w:val="0053275E"/>
    <w:rsid w:val="00540140"/>
    <w:rsid w:val="00542372"/>
    <w:rsid w:val="005428BF"/>
    <w:rsid w:val="00544262"/>
    <w:rsid w:val="005470B4"/>
    <w:rsid w:val="00554559"/>
    <w:rsid w:val="005551A0"/>
    <w:rsid w:val="00555F55"/>
    <w:rsid w:val="005564BC"/>
    <w:rsid w:val="00557E62"/>
    <w:rsid w:val="0056154A"/>
    <w:rsid w:val="00571B8D"/>
    <w:rsid w:val="00581A03"/>
    <w:rsid w:val="00594A26"/>
    <w:rsid w:val="005A6788"/>
    <w:rsid w:val="005C48E3"/>
    <w:rsid w:val="005C6DC0"/>
    <w:rsid w:val="005C6F50"/>
    <w:rsid w:val="005C768C"/>
    <w:rsid w:val="005C7DB6"/>
    <w:rsid w:val="005D7501"/>
    <w:rsid w:val="005F6E60"/>
    <w:rsid w:val="0060441F"/>
    <w:rsid w:val="006071D4"/>
    <w:rsid w:val="00621988"/>
    <w:rsid w:val="0062265A"/>
    <w:rsid w:val="00633809"/>
    <w:rsid w:val="00635A5B"/>
    <w:rsid w:val="0063768A"/>
    <w:rsid w:val="00642972"/>
    <w:rsid w:val="0064391F"/>
    <w:rsid w:val="0065331F"/>
    <w:rsid w:val="00655985"/>
    <w:rsid w:val="0066147E"/>
    <w:rsid w:val="0066547E"/>
    <w:rsid w:val="0066756E"/>
    <w:rsid w:val="00671D38"/>
    <w:rsid w:val="00673EB2"/>
    <w:rsid w:val="00674823"/>
    <w:rsid w:val="006764EB"/>
    <w:rsid w:val="00682739"/>
    <w:rsid w:val="00684EC8"/>
    <w:rsid w:val="00694536"/>
    <w:rsid w:val="00697A6D"/>
    <w:rsid w:val="006C22E8"/>
    <w:rsid w:val="006C27FC"/>
    <w:rsid w:val="006D292C"/>
    <w:rsid w:val="006D5ED4"/>
    <w:rsid w:val="006D773D"/>
    <w:rsid w:val="006F26BE"/>
    <w:rsid w:val="00707AB8"/>
    <w:rsid w:val="00713583"/>
    <w:rsid w:val="00722DD4"/>
    <w:rsid w:val="00733F7B"/>
    <w:rsid w:val="007379CE"/>
    <w:rsid w:val="00744E27"/>
    <w:rsid w:val="00745942"/>
    <w:rsid w:val="00754424"/>
    <w:rsid w:val="0076657F"/>
    <w:rsid w:val="007674B8"/>
    <w:rsid w:val="007674C9"/>
    <w:rsid w:val="00773725"/>
    <w:rsid w:val="00784DF8"/>
    <w:rsid w:val="0079388B"/>
    <w:rsid w:val="007A0260"/>
    <w:rsid w:val="007A25CE"/>
    <w:rsid w:val="007A4DF8"/>
    <w:rsid w:val="007C5B21"/>
    <w:rsid w:val="007D0C18"/>
    <w:rsid w:val="007D3030"/>
    <w:rsid w:val="007D5504"/>
    <w:rsid w:val="007D68BD"/>
    <w:rsid w:val="007E1382"/>
    <w:rsid w:val="007E14F9"/>
    <w:rsid w:val="007E4180"/>
    <w:rsid w:val="007E6C3F"/>
    <w:rsid w:val="007F6CD7"/>
    <w:rsid w:val="008001DF"/>
    <w:rsid w:val="00802193"/>
    <w:rsid w:val="00803102"/>
    <w:rsid w:val="00824E17"/>
    <w:rsid w:val="008400B4"/>
    <w:rsid w:val="00842938"/>
    <w:rsid w:val="00843749"/>
    <w:rsid w:val="008607FF"/>
    <w:rsid w:val="008A49F7"/>
    <w:rsid w:val="008B7496"/>
    <w:rsid w:val="008C6AC5"/>
    <w:rsid w:val="008D36A0"/>
    <w:rsid w:val="008D5FFA"/>
    <w:rsid w:val="008F28FB"/>
    <w:rsid w:val="009014F0"/>
    <w:rsid w:val="00911BE8"/>
    <w:rsid w:val="009239BA"/>
    <w:rsid w:val="0093637D"/>
    <w:rsid w:val="00941D86"/>
    <w:rsid w:val="00945D27"/>
    <w:rsid w:val="0096654D"/>
    <w:rsid w:val="00973BDB"/>
    <w:rsid w:val="00977A19"/>
    <w:rsid w:val="00981A4C"/>
    <w:rsid w:val="009970CC"/>
    <w:rsid w:val="009A3059"/>
    <w:rsid w:val="009B2227"/>
    <w:rsid w:val="009D2544"/>
    <w:rsid w:val="009D69B6"/>
    <w:rsid w:val="009E112B"/>
    <w:rsid w:val="009E33F0"/>
    <w:rsid w:val="009E4653"/>
    <w:rsid w:val="009F5BD0"/>
    <w:rsid w:val="00A020E1"/>
    <w:rsid w:val="00A05E62"/>
    <w:rsid w:val="00A1435D"/>
    <w:rsid w:val="00A161C1"/>
    <w:rsid w:val="00A21F5F"/>
    <w:rsid w:val="00A23B93"/>
    <w:rsid w:val="00A25845"/>
    <w:rsid w:val="00A473C9"/>
    <w:rsid w:val="00A5307D"/>
    <w:rsid w:val="00A55E4D"/>
    <w:rsid w:val="00A710EB"/>
    <w:rsid w:val="00A71774"/>
    <w:rsid w:val="00A76A73"/>
    <w:rsid w:val="00A951F9"/>
    <w:rsid w:val="00AA002A"/>
    <w:rsid w:val="00AA1164"/>
    <w:rsid w:val="00AA6DB1"/>
    <w:rsid w:val="00AB3305"/>
    <w:rsid w:val="00AB34B2"/>
    <w:rsid w:val="00AB366C"/>
    <w:rsid w:val="00AB6D86"/>
    <w:rsid w:val="00AD0817"/>
    <w:rsid w:val="00AD55C7"/>
    <w:rsid w:val="00AD692D"/>
    <w:rsid w:val="00AE47A3"/>
    <w:rsid w:val="00AF17DD"/>
    <w:rsid w:val="00AF6E80"/>
    <w:rsid w:val="00AF6FD0"/>
    <w:rsid w:val="00B0259A"/>
    <w:rsid w:val="00B05C2B"/>
    <w:rsid w:val="00B225D1"/>
    <w:rsid w:val="00B257AB"/>
    <w:rsid w:val="00B30279"/>
    <w:rsid w:val="00B428CA"/>
    <w:rsid w:val="00B46728"/>
    <w:rsid w:val="00B47766"/>
    <w:rsid w:val="00B53A4E"/>
    <w:rsid w:val="00B64887"/>
    <w:rsid w:val="00B80B4E"/>
    <w:rsid w:val="00B85FBB"/>
    <w:rsid w:val="00BA132E"/>
    <w:rsid w:val="00BC2CFD"/>
    <w:rsid w:val="00BF089B"/>
    <w:rsid w:val="00BF323F"/>
    <w:rsid w:val="00BF5005"/>
    <w:rsid w:val="00C02C37"/>
    <w:rsid w:val="00C0389D"/>
    <w:rsid w:val="00C04DA7"/>
    <w:rsid w:val="00C06AE4"/>
    <w:rsid w:val="00C07C44"/>
    <w:rsid w:val="00C23782"/>
    <w:rsid w:val="00C33884"/>
    <w:rsid w:val="00C437CE"/>
    <w:rsid w:val="00C441EC"/>
    <w:rsid w:val="00C473A5"/>
    <w:rsid w:val="00C56135"/>
    <w:rsid w:val="00C66190"/>
    <w:rsid w:val="00C711D1"/>
    <w:rsid w:val="00C7369A"/>
    <w:rsid w:val="00C81805"/>
    <w:rsid w:val="00C8252B"/>
    <w:rsid w:val="00C91C99"/>
    <w:rsid w:val="00C97DAB"/>
    <w:rsid w:val="00CA39B0"/>
    <w:rsid w:val="00CA5D11"/>
    <w:rsid w:val="00CB0A7B"/>
    <w:rsid w:val="00CB7B44"/>
    <w:rsid w:val="00CC5E4B"/>
    <w:rsid w:val="00CD3939"/>
    <w:rsid w:val="00CD5523"/>
    <w:rsid w:val="00CD5FB6"/>
    <w:rsid w:val="00CE2B8B"/>
    <w:rsid w:val="00CE7FF0"/>
    <w:rsid w:val="00CF2DEE"/>
    <w:rsid w:val="00CF61C1"/>
    <w:rsid w:val="00D03065"/>
    <w:rsid w:val="00D048B3"/>
    <w:rsid w:val="00D06CBF"/>
    <w:rsid w:val="00D113FD"/>
    <w:rsid w:val="00D16B5B"/>
    <w:rsid w:val="00D17783"/>
    <w:rsid w:val="00D250F3"/>
    <w:rsid w:val="00D343FB"/>
    <w:rsid w:val="00D41C5A"/>
    <w:rsid w:val="00D41F01"/>
    <w:rsid w:val="00D438EF"/>
    <w:rsid w:val="00D43B4E"/>
    <w:rsid w:val="00D66F22"/>
    <w:rsid w:val="00D9148E"/>
    <w:rsid w:val="00D93325"/>
    <w:rsid w:val="00D96A42"/>
    <w:rsid w:val="00DA4352"/>
    <w:rsid w:val="00DA6088"/>
    <w:rsid w:val="00DC1717"/>
    <w:rsid w:val="00DC39D1"/>
    <w:rsid w:val="00DC527E"/>
    <w:rsid w:val="00DC5E6C"/>
    <w:rsid w:val="00DD1C35"/>
    <w:rsid w:val="00DD5EE2"/>
    <w:rsid w:val="00DE3AA1"/>
    <w:rsid w:val="00DF2CE7"/>
    <w:rsid w:val="00E02814"/>
    <w:rsid w:val="00E076EE"/>
    <w:rsid w:val="00E12FF8"/>
    <w:rsid w:val="00E23E55"/>
    <w:rsid w:val="00E363E9"/>
    <w:rsid w:val="00E371F6"/>
    <w:rsid w:val="00E467F9"/>
    <w:rsid w:val="00E60936"/>
    <w:rsid w:val="00E65314"/>
    <w:rsid w:val="00E8185E"/>
    <w:rsid w:val="00E832B0"/>
    <w:rsid w:val="00E91F9E"/>
    <w:rsid w:val="00E95FC2"/>
    <w:rsid w:val="00EB04A6"/>
    <w:rsid w:val="00EB1B30"/>
    <w:rsid w:val="00EB388F"/>
    <w:rsid w:val="00EB62EF"/>
    <w:rsid w:val="00EC2627"/>
    <w:rsid w:val="00EC759F"/>
    <w:rsid w:val="00ED1C0E"/>
    <w:rsid w:val="00ED6043"/>
    <w:rsid w:val="00EE0A9D"/>
    <w:rsid w:val="00EE4C51"/>
    <w:rsid w:val="00EF03EC"/>
    <w:rsid w:val="00EF129C"/>
    <w:rsid w:val="00F00836"/>
    <w:rsid w:val="00F01ED6"/>
    <w:rsid w:val="00F107AB"/>
    <w:rsid w:val="00F2245B"/>
    <w:rsid w:val="00F2609F"/>
    <w:rsid w:val="00F343AF"/>
    <w:rsid w:val="00F428BF"/>
    <w:rsid w:val="00F5407C"/>
    <w:rsid w:val="00F5611D"/>
    <w:rsid w:val="00F73121"/>
    <w:rsid w:val="00F821AF"/>
    <w:rsid w:val="00F83D41"/>
    <w:rsid w:val="00F919C9"/>
    <w:rsid w:val="00FA4078"/>
    <w:rsid w:val="00FA40F9"/>
    <w:rsid w:val="00FA7F2E"/>
    <w:rsid w:val="00FC3993"/>
    <w:rsid w:val="00FC783F"/>
    <w:rsid w:val="00FD20C5"/>
    <w:rsid w:val="00FE5C80"/>
    <w:rsid w:val="00FE5FB4"/>
    <w:rsid w:val="00FE61C8"/>
    <w:rsid w:val="00FF418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ules v:ext="edit">
        <o:r id="V:Rule33" type="connector" idref="#Straight Arrow Connector 39"/>
        <o:r id="V:Rule34" type="connector" idref="#Straight Arrow Connector 2"/>
        <o:r id="V:Rule35" type="connector" idref="#_x0000_s1096"/>
        <o:r id="V:Rule36" type="connector" idref="#Straight Arrow Connector 26"/>
        <o:r id="V:Rule37" type="connector" idref="#Straight Arrow Connector 4"/>
        <o:r id="V:Rule38" type="connector" idref="#Straight Arrow Connector 22"/>
        <o:r id="V:Rule39" type="connector" idref="#Straight Arrow Connector 8"/>
        <o:r id="V:Rule40" type="connector" idref="#Straight Arrow Connector 49"/>
        <o:r id="V:Rule41" type="connector" idref="#Straight Arrow Connector 10"/>
        <o:r id="V:Rule42" type="connector" idref="#Straight Arrow Connector 33"/>
        <o:r id="V:Rule43" type="connector" idref="#Straight Arrow Connector 9"/>
        <o:r id="V:Rule44" type="connector" idref="#_x0000_s1092"/>
        <o:r id="V:Rule45" type="connector" idref="#Straight Arrow Connector 15"/>
        <o:r id="V:Rule46" type="connector" idref="#Straight Arrow Connector 42"/>
        <o:r id="V:Rule47" type="connector" idref="#Straight Arrow Connector 37"/>
        <o:r id="V:Rule48" type="connector" idref="#Straight Arrow Connector 5"/>
        <o:r id="V:Rule49" type="connector" idref="#Straight Arrow Connector 6"/>
        <o:r id="V:Rule50" type="connector" idref="#Straight Arrow Connector 48"/>
        <o:r id="V:Rule51" type="connector" idref="#Straight Arrow Connector 3"/>
        <o:r id="V:Rule52" type="connector" idref="#Straight Arrow Connector 34"/>
        <o:r id="V:Rule53" type="connector" idref="#Straight Arrow Connector 30"/>
        <o:r id="V:Rule54" type="connector" idref="#Straight Arrow Connector 21"/>
        <o:r id="V:Rule55" type="connector" idref="#_x0000_s1089"/>
        <o:r id="V:Rule56" type="connector" idref="#Straight Arrow Connector 13"/>
        <o:r id="V:Rule57" type="connector" idref="#Straight Arrow Connector 50"/>
        <o:r id="V:Rule58" type="connector" idref="#_x0000_s1067"/>
        <o:r id="V:Rule59" type="connector" idref="#Straight Arrow Connector 36"/>
        <o:r id="V:Rule60" type="connector" idref="#_x0000_s1084"/>
        <o:r id="V:Rule61" type="connector" idref="#Straight Arrow Connector 19"/>
        <o:r id="V:Rule62" type="connector" idref="#_x0000_s1086"/>
        <o:r id="V:Rule63" type="connector" idref="#_x0000_s1083"/>
        <o:r id="V:Rule64" type="connector" idref="#Straight Arrow Connector 1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5F55"/>
    <w:pPr>
      <w:spacing w:after="200" w:line="276" w:lineRule="auto"/>
    </w:pPr>
    <w:rPr>
      <w:sz w:val="22"/>
      <w:szCs w:val="22"/>
    </w:rPr>
  </w:style>
  <w:style w:type="paragraph" w:styleId="Heading1">
    <w:name w:val="heading 1"/>
    <w:basedOn w:val="Normal"/>
    <w:next w:val="Normal"/>
    <w:link w:val="Heading1Char"/>
    <w:uiPriority w:val="9"/>
    <w:qFormat/>
    <w:rsid w:val="00B0259A"/>
    <w:pPr>
      <w:keepNext/>
      <w:keepLines/>
      <w:numPr>
        <w:numId w:val="1"/>
      </w:numPr>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B0259A"/>
    <w:pPr>
      <w:keepNext/>
      <w:keepLines/>
      <w:numPr>
        <w:ilvl w:val="1"/>
        <w:numId w:val="1"/>
      </w:numPr>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unhideWhenUsed/>
    <w:qFormat/>
    <w:rsid w:val="00B0259A"/>
    <w:pPr>
      <w:keepNext/>
      <w:keepLines/>
      <w:numPr>
        <w:ilvl w:val="2"/>
        <w:numId w:val="1"/>
      </w:numPr>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semiHidden/>
    <w:unhideWhenUsed/>
    <w:qFormat/>
    <w:rsid w:val="00B0259A"/>
    <w:pPr>
      <w:keepNext/>
      <w:keepLines/>
      <w:numPr>
        <w:ilvl w:val="3"/>
        <w:numId w:val="1"/>
      </w:numPr>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
    <w:semiHidden/>
    <w:unhideWhenUsed/>
    <w:qFormat/>
    <w:rsid w:val="00B0259A"/>
    <w:pPr>
      <w:keepNext/>
      <w:keepLines/>
      <w:numPr>
        <w:ilvl w:val="4"/>
        <w:numId w:val="1"/>
      </w:numPr>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
    <w:semiHidden/>
    <w:unhideWhenUsed/>
    <w:qFormat/>
    <w:rsid w:val="00B0259A"/>
    <w:pPr>
      <w:keepNext/>
      <w:keepLines/>
      <w:numPr>
        <w:ilvl w:val="5"/>
        <w:numId w:val="1"/>
      </w:numPr>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qFormat/>
    <w:rsid w:val="00B0259A"/>
    <w:pPr>
      <w:keepNext/>
      <w:keepLines/>
      <w:numPr>
        <w:ilvl w:val="6"/>
        <w:numId w:val="1"/>
      </w:numPr>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B0259A"/>
    <w:pPr>
      <w:keepNext/>
      <w:keepLines/>
      <w:numPr>
        <w:ilvl w:val="7"/>
        <w:numId w:val="1"/>
      </w:numPr>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semiHidden/>
    <w:unhideWhenUsed/>
    <w:qFormat/>
    <w:rsid w:val="00B0259A"/>
    <w:pPr>
      <w:keepNext/>
      <w:keepLines/>
      <w:numPr>
        <w:ilvl w:val="8"/>
        <w:numId w:val="1"/>
      </w:numPr>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A39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39B0"/>
    <w:rPr>
      <w:rFonts w:ascii="Tahoma" w:hAnsi="Tahoma" w:cs="Tahoma"/>
      <w:sz w:val="16"/>
      <w:szCs w:val="16"/>
    </w:rPr>
  </w:style>
  <w:style w:type="character" w:customStyle="1" w:styleId="Heading1Char">
    <w:name w:val="Heading 1 Char"/>
    <w:basedOn w:val="DefaultParagraphFont"/>
    <w:link w:val="Heading1"/>
    <w:uiPriority w:val="9"/>
    <w:rsid w:val="00B0259A"/>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B0259A"/>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rsid w:val="00B0259A"/>
    <w:rPr>
      <w:rFonts w:ascii="Cambria" w:eastAsia="Times New Roman" w:hAnsi="Cambria" w:cs="Times New Roman"/>
      <w:b/>
      <w:bCs/>
      <w:color w:val="4F81BD"/>
    </w:rPr>
  </w:style>
  <w:style w:type="character" w:customStyle="1" w:styleId="Heading4Char">
    <w:name w:val="Heading 4 Char"/>
    <w:basedOn w:val="DefaultParagraphFont"/>
    <w:link w:val="Heading4"/>
    <w:uiPriority w:val="9"/>
    <w:semiHidden/>
    <w:rsid w:val="00B0259A"/>
    <w:rPr>
      <w:rFonts w:ascii="Cambria" w:eastAsia="Times New Roman" w:hAnsi="Cambria" w:cs="Times New Roman"/>
      <w:b/>
      <w:bCs/>
      <w:i/>
      <w:iCs/>
      <w:color w:val="4F81BD"/>
    </w:rPr>
  </w:style>
  <w:style w:type="character" w:customStyle="1" w:styleId="Heading5Char">
    <w:name w:val="Heading 5 Char"/>
    <w:basedOn w:val="DefaultParagraphFont"/>
    <w:link w:val="Heading5"/>
    <w:uiPriority w:val="9"/>
    <w:semiHidden/>
    <w:rsid w:val="00B0259A"/>
    <w:rPr>
      <w:rFonts w:ascii="Cambria" w:eastAsia="Times New Roman" w:hAnsi="Cambria" w:cs="Times New Roman"/>
      <w:color w:val="243F60"/>
    </w:rPr>
  </w:style>
  <w:style w:type="character" w:customStyle="1" w:styleId="Heading6Char">
    <w:name w:val="Heading 6 Char"/>
    <w:basedOn w:val="DefaultParagraphFont"/>
    <w:link w:val="Heading6"/>
    <w:uiPriority w:val="9"/>
    <w:semiHidden/>
    <w:rsid w:val="00B0259A"/>
    <w:rPr>
      <w:rFonts w:ascii="Cambria" w:eastAsia="Times New Roman" w:hAnsi="Cambria" w:cs="Times New Roman"/>
      <w:i/>
      <w:iCs/>
      <w:color w:val="243F60"/>
    </w:rPr>
  </w:style>
  <w:style w:type="character" w:customStyle="1" w:styleId="Heading7Char">
    <w:name w:val="Heading 7 Char"/>
    <w:basedOn w:val="DefaultParagraphFont"/>
    <w:link w:val="Heading7"/>
    <w:uiPriority w:val="9"/>
    <w:semiHidden/>
    <w:rsid w:val="00B0259A"/>
    <w:rPr>
      <w:rFonts w:ascii="Cambria" w:eastAsia="Times New Roman" w:hAnsi="Cambria" w:cs="Times New Roman"/>
      <w:i/>
      <w:iCs/>
      <w:color w:val="404040"/>
    </w:rPr>
  </w:style>
  <w:style w:type="character" w:customStyle="1" w:styleId="Heading8Char">
    <w:name w:val="Heading 8 Char"/>
    <w:basedOn w:val="DefaultParagraphFont"/>
    <w:link w:val="Heading8"/>
    <w:uiPriority w:val="9"/>
    <w:semiHidden/>
    <w:rsid w:val="00B0259A"/>
    <w:rPr>
      <w:rFonts w:ascii="Cambria" w:eastAsia="Times New Roman" w:hAnsi="Cambria" w:cs="Times New Roman"/>
      <w:color w:val="404040"/>
      <w:sz w:val="20"/>
      <w:szCs w:val="20"/>
    </w:rPr>
  </w:style>
  <w:style w:type="character" w:customStyle="1" w:styleId="Heading9Char">
    <w:name w:val="Heading 9 Char"/>
    <w:basedOn w:val="DefaultParagraphFont"/>
    <w:link w:val="Heading9"/>
    <w:uiPriority w:val="9"/>
    <w:semiHidden/>
    <w:rsid w:val="00B0259A"/>
    <w:rPr>
      <w:rFonts w:ascii="Cambria" w:eastAsia="Times New Roman" w:hAnsi="Cambria" w:cs="Times New Roman"/>
      <w:i/>
      <w:iCs/>
      <w:color w:val="404040"/>
      <w:sz w:val="20"/>
      <w:szCs w:val="20"/>
    </w:rPr>
  </w:style>
  <w:style w:type="paragraph" w:styleId="ListParagraph">
    <w:name w:val="List Paragraph"/>
    <w:basedOn w:val="Normal"/>
    <w:uiPriority w:val="34"/>
    <w:qFormat/>
    <w:rsid w:val="00201ABC"/>
    <w:pPr>
      <w:ind w:left="720"/>
      <w:contextualSpacing/>
    </w:pPr>
  </w:style>
  <w:style w:type="paragraph" w:styleId="TOCHeading">
    <w:name w:val="TOC Heading"/>
    <w:basedOn w:val="Heading1"/>
    <w:next w:val="Normal"/>
    <w:uiPriority w:val="39"/>
    <w:unhideWhenUsed/>
    <w:qFormat/>
    <w:rsid w:val="00EB388F"/>
    <w:pPr>
      <w:numPr>
        <w:numId w:val="0"/>
      </w:numPr>
      <w:outlineLvl w:val="9"/>
    </w:pPr>
    <w:rPr>
      <w:lang w:eastAsia="ja-JP"/>
    </w:rPr>
  </w:style>
  <w:style w:type="paragraph" w:styleId="TOC1">
    <w:name w:val="toc 1"/>
    <w:basedOn w:val="Normal"/>
    <w:next w:val="Normal"/>
    <w:autoRedefine/>
    <w:uiPriority w:val="39"/>
    <w:unhideWhenUsed/>
    <w:rsid w:val="00EB388F"/>
    <w:pPr>
      <w:spacing w:after="100"/>
    </w:pPr>
  </w:style>
  <w:style w:type="character" w:styleId="Hyperlink">
    <w:name w:val="Hyperlink"/>
    <w:basedOn w:val="DefaultParagraphFont"/>
    <w:uiPriority w:val="99"/>
    <w:unhideWhenUsed/>
    <w:rsid w:val="00EB388F"/>
    <w:rPr>
      <w:color w:val="0000FF"/>
      <w:u w:val="single"/>
    </w:rPr>
  </w:style>
  <w:style w:type="paragraph" w:styleId="TOC2">
    <w:name w:val="toc 2"/>
    <w:basedOn w:val="Normal"/>
    <w:next w:val="Normal"/>
    <w:autoRedefine/>
    <w:uiPriority w:val="39"/>
    <w:unhideWhenUsed/>
    <w:rsid w:val="00A020E1"/>
    <w:pPr>
      <w:spacing w:after="100"/>
      <w:ind w:left="220"/>
    </w:pPr>
  </w:style>
  <w:style w:type="paragraph" w:styleId="Header">
    <w:name w:val="header"/>
    <w:basedOn w:val="Normal"/>
    <w:link w:val="HeaderChar"/>
    <w:uiPriority w:val="99"/>
    <w:unhideWhenUsed/>
    <w:rsid w:val="00E8185E"/>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185E"/>
  </w:style>
  <w:style w:type="paragraph" w:styleId="Footer">
    <w:name w:val="footer"/>
    <w:basedOn w:val="Normal"/>
    <w:link w:val="FooterChar"/>
    <w:uiPriority w:val="99"/>
    <w:unhideWhenUsed/>
    <w:rsid w:val="00E8185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185E"/>
  </w:style>
  <w:style w:type="paragraph" w:styleId="NoSpacing">
    <w:name w:val="No Spacing"/>
    <w:uiPriority w:val="1"/>
    <w:qFormat/>
    <w:rsid w:val="009E4653"/>
    <w:rPr>
      <w:sz w:val="22"/>
      <w:szCs w:val="22"/>
    </w:rPr>
  </w:style>
  <w:style w:type="character" w:styleId="SubtleEmphasis">
    <w:name w:val="Subtle Emphasis"/>
    <w:basedOn w:val="DefaultParagraphFont"/>
    <w:uiPriority w:val="19"/>
    <w:qFormat/>
    <w:rsid w:val="00C437CE"/>
    <w:rPr>
      <w:i/>
      <w:iCs/>
      <w:color w:val="808080"/>
    </w:rPr>
  </w:style>
  <w:style w:type="paragraph" w:styleId="TOC3">
    <w:name w:val="toc 3"/>
    <w:basedOn w:val="Normal"/>
    <w:next w:val="Normal"/>
    <w:autoRedefine/>
    <w:uiPriority w:val="39"/>
    <w:unhideWhenUsed/>
    <w:rsid w:val="00C437CE"/>
    <w:pPr>
      <w:spacing w:after="100"/>
      <w:ind w:left="440"/>
    </w:pPr>
  </w:style>
  <w:style w:type="paragraph" w:styleId="NormalWeb">
    <w:name w:val="Normal (Web)"/>
    <w:basedOn w:val="Normal"/>
    <w:uiPriority w:val="99"/>
    <w:semiHidden/>
    <w:unhideWhenUsed/>
    <w:rsid w:val="00AF6E80"/>
    <w:pPr>
      <w:spacing w:before="100" w:beforeAutospacing="1" w:after="100" w:afterAutospacing="1" w:line="240" w:lineRule="auto"/>
    </w:pPr>
    <w:rPr>
      <w:rFonts w:ascii="Times New Roman" w:eastAsia="Times New Roman" w:hAnsi="Times New Roman"/>
      <w:sz w:val="24"/>
      <w:szCs w:val="24"/>
    </w:rPr>
  </w:style>
  <w:style w:type="table" w:styleId="TableGrid">
    <w:name w:val="Table Grid"/>
    <w:basedOn w:val="TableNormal"/>
    <w:uiPriority w:val="59"/>
    <w:rsid w:val="00AF6E8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
    <w:name w:val="Body Text"/>
    <w:basedOn w:val="Normal"/>
    <w:link w:val="BodyTextChar"/>
    <w:rsid w:val="00A71774"/>
    <w:pPr>
      <w:spacing w:before="120" w:after="0" w:line="240" w:lineRule="auto"/>
    </w:pPr>
    <w:rPr>
      <w:rFonts w:ascii="Times New Roman" w:eastAsia="Times New Roman" w:hAnsi="Times New Roman"/>
      <w:sz w:val="24"/>
      <w:szCs w:val="20"/>
    </w:rPr>
  </w:style>
  <w:style w:type="character" w:customStyle="1" w:styleId="BodyTextChar">
    <w:name w:val="Body Text Char"/>
    <w:basedOn w:val="DefaultParagraphFont"/>
    <w:link w:val="BodyText"/>
    <w:rsid w:val="00A71774"/>
    <w:rPr>
      <w:rFonts w:ascii="Times New Roman" w:eastAsia="Times New Roman" w:hAnsi="Times New Roman"/>
      <w:sz w:val="24"/>
    </w:rPr>
  </w:style>
</w:styles>
</file>

<file path=word/webSettings.xml><?xml version="1.0" encoding="utf-8"?>
<w:webSettings xmlns:r="http://schemas.openxmlformats.org/officeDocument/2006/relationships" xmlns:w="http://schemas.openxmlformats.org/wordprocessingml/2006/main">
  <w:divs>
    <w:div w:id="1748259296">
      <w:bodyDiv w:val="1"/>
      <w:marLeft w:val="0"/>
      <w:marRight w:val="0"/>
      <w:marTop w:val="0"/>
      <w:marBottom w:val="0"/>
      <w:divBdr>
        <w:top w:val="none" w:sz="0" w:space="0" w:color="auto"/>
        <w:left w:val="none" w:sz="0" w:space="0" w:color="auto"/>
        <w:bottom w:val="none" w:sz="0" w:space="0" w:color="auto"/>
        <w:right w:val="none" w:sz="0" w:space="0" w:color="auto"/>
      </w:divBdr>
    </w:div>
    <w:div w:id="1908026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54" Type="http://schemas.openxmlformats.org/officeDocument/2006/relationships/image" Target="media/image146.png"/><Relationship Id="rId159"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theme" Target="theme/theme1.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image" Target="media/image132.png"/><Relationship Id="rId145" Type="http://schemas.openxmlformats.org/officeDocument/2006/relationships/image" Target="media/image137.png"/><Relationship Id="rId153" Type="http://schemas.openxmlformats.org/officeDocument/2006/relationships/image" Target="media/image1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oleObject" Target="embeddings/oleObject1.bin"/><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png"/><Relationship Id="rId148" Type="http://schemas.openxmlformats.org/officeDocument/2006/relationships/image" Target="media/image140.png"/><Relationship Id="rId151" Type="http://schemas.openxmlformats.org/officeDocument/2006/relationships/image" Target="media/image143.png"/><Relationship Id="rId156" Type="http://schemas.openxmlformats.org/officeDocument/2006/relationships/image" Target="media/image14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emf"/><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4B298F-6109-4DE8-AFA3-753355BC67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96</Pages>
  <Words>4945</Words>
  <Characters>28192</Characters>
  <Application>Microsoft Office Word</Application>
  <DocSecurity>0</DocSecurity>
  <Lines>234</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Administrator</cp:lastModifiedBy>
  <cp:revision>21</cp:revision>
  <dcterms:created xsi:type="dcterms:W3CDTF">2013-03-31T10:12:00Z</dcterms:created>
  <dcterms:modified xsi:type="dcterms:W3CDTF">2013-03-31T12:26:00Z</dcterms:modified>
</cp:coreProperties>
</file>